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5049D" w14:textId="77777777" w:rsidR="00E62B31" w:rsidRDefault="00E62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rPr>
      </w:pPr>
    </w:p>
    <w:p w14:paraId="7F8EE2A8" w14:textId="77777777" w:rsidR="00ED607D" w:rsidRDefault="00ED60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rPr>
      </w:pPr>
    </w:p>
    <w:p w14:paraId="279A4F54" w14:textId="77777777" w:rsidR="00D334B9" w:rsidRDefault="00D334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rPr>
      </w:pPr>
    </w:p>
    <w:p w14:paraId="65E20C93" w14:textId="77777777" w:rsidR="00E62B31" w:rsidRDefault="00BF0B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b/>
          <w:bCs/>
          <w:sz w:val="28"/>
          <w:szCs w:val="28"/>
        </w:rPr>
      </w:pPr>
      <w:r>
        <w:rPr>
          <w:b/>
          <w:bCs/>
          <w:sz w:val="28"/>
          <w:szCs w:val="28"/>
        </w:rPr>
        <w:t xml:space="preserve">PIANO DI MIGLIORAMENTO </w:t>
      </w:r>
    </w:p>
    <w:p w14:paraId="2C09530C" w14:textId="77777777" w:rsidR="00E62B31" w:rsidRDefault="00BF0B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b/>
          <w:bCs/>
          <w:sz w:val="28"/>
          <w:szCs w:val="28"/>
        </w:rPr>
      </w:pPr>
      <w:r>
        <w:rPr>
          <w:b/>
          <w:bCs/>
          <w:sz w:val="28"/>
          <w:szCs w:val="28"/>
        </w:rPr>
        <w:t>Istituto Trasporti e Logistica - ITN - “NINO BIXIO” PIANO DI SORRENTO</w:t>
      </w:r>
    </w:p>
    <w:p w14:paraId="7CC3BF8F" w14:textId="77777777" w:rsidR="00E62B31" w:rsidRDefault="00BF0B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b/>
          <w:bCs/>
          <w:sz w:val="28"/>
          <w:szCs w:val="28"/>
        </w:rPr>
      </w:pPr>
      <w:r>
        <w:rPr>
          <w:b/>
          <w:bCs/>
          <w:sz w:val="28"/>
          <w:szCs w:val="28"/>
        </w:rPr>
        <w:t>a.s.</w:t>
      </w:r>
      <w:r w:rsidR="001C58B5">
        <w:rPr>
          <w:b/>
          <w:bCs/>
          <w:sz w:val="28"/>
          <w:szCs w:val="28"/>
        </w:rPr>
        <w:t>202</w:t>
      </w:r>
      <w:r w:rsidR="00816D99">
        <w:rPr>
          <w:b/>
          <w:bCs/>
          <w:sz w:val="28"/>
          <w:szCs w:val="28"/>
        </w:rPr>
        <w:t>3</w:t>
      </w:r>
      <w:r w:rsidR="001C58B5">
        <w:rPr>
          <w:b/>
          <w:bCs/>
          <w:sz w:val="28"/>
          <w:szCs w:val="28"/>
        </w:rPr>
        <w:t>/202</w:t>
      </w:r>
      <w:r w:rsidR="00816D99">
        <w:rPr>
          <w:b/>
          <w:bCs/>
          <w:sz w:val="28"/>
          <w:szCs w:val="28"/>
        </w:rPr>
        <w:t>4</w:t>
      </w:r>
    </w:p>
    <w:p w14:paraId="7C98C6BC" w14:textId="77777777" w:rsidR="00E62B31" w:rsidRDefault="00E62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sz w:val="28"/>
          <w:szCs w:val="28"/>
        </w:rPr>
      </w:pPr>
    </w:p>
    <w:p w14:paraId="0C0D08D2" w14:textId="77777777" w:rsidR="00E62B31" w:rsidRDefault="00E62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6B1810C4" w14:textId="77777777" w:rsidR="00E62B31" w:rsidRDefault="00E62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15481D0D" w14:textId="5F8E5BD1" w:rsidR="00E62B31" w:rsidRDefault="00EC69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roofErr w:type="spellStart"/>
      <w:proofErr w:type="gramStart"/>
      <w:r>
        <w:t>prot.n</w:t>
      </w:r>
      <w:proofErr w:type="spellEnd"/>
      <w:r>
        <w:t xml:space="preserve">  9492</w:t>
      </w:r>
      <w:proofErr w:type="gramEnd"/>
      <w:r>
        <w:t>/I del 28/11/2023</w:t>
      </w:r>
    </w:p>
    <w:p w14:paraId="0A8F3A4B" w14:textId="77777777" w:rsidR="00E62B31" w:rsidRDefault="00E62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33BBF60F" w14:textId="77777777" w:rsidR="00E62B31" w:rsidRDefault="00BF0B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sz w:val="24"/>
          <w:szCs w:val="24"/>
        </w:rPr>
      </w:pPr>
      <w:r>
        <w:rPr>
          <w:b/>
          <w:bCs/>
          <w:sz w:val="24"/>
          <w:szCs w:val="24"/>
        </w:rPr>
        <w:t>Responsabile del Piano: Dirigente Scolastico dott.ssa Teresa Farina</w:t>
      </w:r>
    </w:p>
    <w:p w14:paraId="4CDB7ABC" w14:textId="77777777" w:rsidR="00E62B31" w:rsidRDefault="00E62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rPr>
      </w:pPr>
    </w:p>
    <w:p w14:paraId="1B005D9C" w14:textId="77777777" w:rsidR="00E62B31" w:rsidRDefault="00E62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rPr>
      </w:pPr>
    </w:p>
    <w:p w14:paraId="7813DEF1" w14:textId="77777777" w:rsidR="00E62B31" w:rsidRDefault="00BF0B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sz w:val="24"/>
          <w:szCs w:val="24"/>
        </w:rPr>
      </w:pPr>
      <w:r>
        <w:rPr>
          <w:b/>
          <w:bCs/>
          <w:sz w:val="24"/>
          <w:szCs w:val="24"/>
        </w:rPr>
        <w:t xml:space="preserve">Composizione del gruppo che segue la progettazione del </w:t>
      </w:r>
      <w:proofErr w:type="spellStart"/>
      <w:r>
        <w:rPr>
          <w:b/>
          <w:bCs/>
          <w:sz w:val="24"/>
          <w:szCs w:val="24"/>
        </w:rPr>
        <w:t>PdM</w:t>
      </w:r>
      <w:proofErr w:type="spellEnd"/>
      <w:r>
        <w:rPr>
          <w:b/>
          <w:bCs/>
          <w:sz w:val="24"/>
          <w:szCs w:val="24"/>
        </w:rPr>
        <w:t>:</w:t>
      </w:r>
    </w:p>
    <w:p w14:paraId="2D5CC960" w14:textId="77777777" w:rsidR="00E62B31" w:rsidRDefault="00E62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rPr>
      </w:pPr>
    </w:p>
    <w:p w14:paraId="5BA62B3C" w14:textId="77777777" w:rsidR="00E62B31" w:rsidRDefault="00E62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rPr>
      </w:pPr>
    </w:p>
    <w:p w14:paraId="10D581F4" w14:textId="77777777" w:rsidR="00E62B31" w:rsidRDefault="00E62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rPr>
      </w:pPr>
    </w:p>
    <w:tbl>
      <w:tblPr>
        <w:tblStyle w:val="TableNormal"/>
        <w:tblW w:w="9632" w:type="dxa"/>
        <w:tblInd w:w="1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878"/>
        <w:gridCol w:w="4543"/>
        <w:gridCol w:w="3211"/>
      </w:tblGrid>
      <w:tr w:rsidR="00E62B31" w14:paraId="1814C77E" w14:textId="77777777">
        <w:trPr>
          <w:trHeight w:val="275"/>
        </w:trPr>
        <w:tc>
          <w:tcPr>
            <w:tcW w:w="1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7295B" w14:textId="77777777" w:rsidR="00E62B31" w:rsidRDefault="00BF0BC6">
            <w:pPr>
              <w:tabs>
                <w:tab w:val="left" w:pos="708"/>
                <w:tab w:val="left" w:pos="1416"/>
              </w:tabs>
              <w:jc w:val="both"/>
            </w:pPr>
            <w:r>
              <w:rPr>
                <w:rFonts w:ascii="Arial" w:hAnsi="Arial"/>
                <w:b/>
                <w:bCs/>
                <w:i/>
                <w:iCs/>
                <w:sz w:val="16"/>
                <w:szCs w:val="16"/>
              </w:rPr>
              <w:t xml:space="preserve">Nome e Cognome </w:t>
            </w:r>
          </w:p>
        </w:tc>
        <w:tc>
          <w:tcPr>
            <w:tcW w:w="4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A7F58" w14:textId="77777777" w:rsidR="00E62B31" w:rsidRDefault="00BF0BC6">
            <w:pPr>
              <w:tabs>
                <w:tab w:val="left" w:pos="708"/>
                <w:tab w:val="left" w:pos="1416"/>
                <w:tab w:val="left" w:pos="2124"/>
                <w:tab w:val="left" w:pos="2832"/>
                <w:tab w:val="left" w:pos="3540"/>
                <w:tab w:val="left" w:pos="4248"/>
              </w:tabs>
              <w:jc w:val="both"/>
            </w:pPr>
            <w:r>
              <w:rPr>
                <w:rFonts w:ascii="Arial" w:hAnsi="Arial"/>
                <w:b/>
                <w:bCs/>
                <w:i/>
                <w:iCs/>
                <w:sz w:val="16"/>
                <w:szCs w:val="16"/>
              </w:rPr>
              <w:t>Ruolo nell’organizzazione scolastica</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43367" w14:textId="77777777" w:rsidR="00E62B31" w:rsidRDefault="00BF0BC6">
            <w:pPr>
              <w:tabs>
                <w:tab w:val="left" w:pos="708"/>
                <w:tab w:val="left" w:pos="1416"/>
                <w:tab w:val="left" w:pos="2124"/>
                <w:tab w:val="left" w:pos="2832"/>
              </w:tabs>
              <w:jc w:val="both"/>
            </w:pPr>
            <w:r>
              <w:rPr>
                <w:rFonts w:ascii="Arial" w:hAnsi="Arial"/>
                <w:b/>
                <w:bCs/>
                <w:i/>
                <w:iCs/>
                <w:sz w:val="16"/>
                <w:szCs w:val="16"/>
              </w:rPr>
              <w:t>Ruolo nel team di miglioramento</w:t>
            </w:r>
          </w:p>
        </w:tc>
      </w:tr>
      <w:tr w:rsidR="00E62B31" w14:paraId="7ADA7468" w14:textId="77777777">
        <w:trPr>
          <w:trHeight w:val="275"/>
        </w:trPr>
        <w:tc>
          <w:tcPr>
            <w:tcW w:w="1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5F4C7" w14:textId="77777777" w:rsidR="00E62B31" w:rsidRDefault="00BF0BC6">
            <w:pPr>
              <w:tabs>
                <w:tab w:val="left" w:pos="708"/>
                <w:tab w:val="left" w:pos="1416"/>
              </w:tabs>
              <w:jc w:val="both"/>
            </w:pPr>
            <w:r>
              <w:rPr>
                <w:rFonts w:ascii="Arial" w:hAnsi="Arial"/>
                <w:b/>
                <w:bCs/>
                <w:sz w:val="16"/>
                <w:szCs w:val="16"/>
              </w:rPr>
              <w:t>Teresa Farina</w:t>
            </w:r>
          </w:p>
        </w:tc>
        <w:tc>
          <w:tcPr>
            <w:tcW w:w="4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C657C" w14:textId="77777777" w:rsidR="00E62B31" w:rsidRDefault="00BF0BC6">
            <w:pPr>
              <w:tabs>
                <w:tab w:val="left" w:pos="708"/>
                <w:tab w:val="left" w:pos="1416"/>
                <w:tab w:val="left" w:pos="2124"/>
                <w:tab w:val="left" w:pos="2832"/>
                <w:tab w:val="left" w:pos="3540"/>
                <w:tab w:val="left" w:pos="4248"/>
              </w:tabs>
              <w:jc w:val="both"/>
            </w:pPr>
            <w:r>
              <w:rPr>
                <w:rFonts w:ascii="Arial" w:hAnsi="Arial"/>
                <w:b/>
                <w:bCs/>
                <w:sz w:val="16"/>
                <w:szCs w:val="16"/>
              </w:rPr>
              <w:t>Dirigente Scolastico</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E352A" w14:textId="77777777" w:rsidR="00E62B31" w:rsidRDefault="00BF0BC6">
            <w:pPr>
              <w:tabs>
                <w:tab w:val="left" w:pos="708"/>
                <w:tab w:val="left" w:pos="1416"/>
                <w:tab w:val="left" w:pos="2124"/>
                <w:tab w:val="left" w:pos="2832"/>
              </w:tabs>
              <w:jc w:val="both"/>
            </w:pPr>
            <w:r>
              <w:rPr>
                <w:rFonts w:ascii="Arial" w:hAnsi="Arial"/>
                <w:b/>
                <w:bCs/>
                <w:sz w:val="16"/>
                <w:szCs w:val="16"/>
              </w:rPr>
              <w:t>Responsabile</w:t>
            </w:r>
          </w:p>
        </w:tc>
      </w:tr>
      <w:tr w:rsidR="00E62B31" w14:paraId="421D117B" w14:textId="77777777">
        <w:trPr>
          <w:trHeight w:val="680"/>
        </w:trPr>
        <w:tc>
          <w:tcPr>
            <w:tcW w:w="1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0A60E" w14:textId="77777777" w:rsidR="00E62B31" w:rsidRDefault="00BF0BC6">
            <w:pPr>
              <w:tabs>
                <w:tab w:val="left" w:pos="708"/>
                <w:tab w:val="left" w:pos="1416"/>
              </w:tabs>
              <w:jc w:val="both"/>
            </w:pPr>
            <w:r>
              <w:rPr>
                <w:rFonts w:ascii="Arial" w:hAnsi="Arial"/>
                <w:b/>
                <w:bCs/>
                <w:sz w:val="16"/>
                <w:szCs w:val="16"/>
              </w:rPr>
              <w:t xml:space="preserve">Fortunata Russo </w:t>
            </w:r>
          </w:p>
        </w:tc>
        <w:tc>
          <w:tcPr>
            <w:tcW w:w="4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F2CB1" w14:textId="77777777" w:rsidR="00E62B31" w:rsidRDefault="00BF0BC6">
            <w:pPr>
              <w:tabs>
                <w:tab w:val="left" w:pos="708"/>
                <w:tab w:val="left" w:pos="1416"/>
                <w:tab w:val="left" w:pos="2124"/>
                <w:tab w:val="left" w:pos="2832"/>
                <w:tab w:val="left" w:pos="3540"/>
                <w:tab w:val="left" w:pos="4248"/>
              </w:tabs>
              <w:rPr>
                <w:rFonts w:ascii="Verdana" w:eastAsia="Verdana" w:hAnsi="Verdana" w:cs="Verdana"/>
                <w:sz w:val="16"/>
                <w:szCs w:val="16"/>
              </w:rPr>
            </w:pPr>
            <w:r>
              <w:rPr>
                <w:rFonts w:ascii="Verdana" w:hAnsi="Verdana"/>
                <w:sz w:val="16"/>
                <w:szCs w:val="16"/>
              </w:rPr>
              <w:t>FIGURA DI SISTEMA GESTIONE PTOF – PDM- RAV</w:t>
            </w:r>
          </w:p>
          <w:p w14:paraId="24C278B1" w14:textId="77777777" w:rsidR="00E62B31" w:rsidRDefault="00BF0BC6">
            <w:pPr>
              <w:tabs>
                <w:tab w:val="left" w:pos="708"/>
                <w:tab w:val="left" w:pos="1416"/>
                <w:tab w:val="left" w:pos="2124"/>
                <w:tab w:val="left" w:pos="2832"/>
                <w:tab w:val="left" w:pos="3540"/>
                <w:tab w:val="left" w:pos="4248"/>
              </w:tabs>
            </w:pPr>
            <w:r>
              <w:rPr>
                <w:rFonts w:ascii="Verdana" w:hAnsi="Verdana"/>
                <w:sz w:val="16"/>
                <w:szCs w:val="16"/>
              </w:rPr>
              <w:t xml:space="preserve">E MONITORAGGIO </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CD17A" w14:textId="77777777" w:rsidR="00E62B31" w:rsidRDefault="00BF0BC6">
            <w:pPr>
              <w:tabs>
                <w:tab w:val="left" w:pos="708"/>
                <w:tab w:val="left" w:pos="1416"/>
                <w:tab w:val="left" w:pos="2124"/>
                <w:tab w:val="left" w:pos="2832"/>
              </w:tabs>
              <w:jc w:val="both"/>
            </w:pPr>
            <w:r>
              <w:rPr>
                <w:rFonts w:ascii="Arial" w:hAnsi="Arial"/>
                <w:b/>
                <w:bCs/>
                <w:sz w:val="16"/>
                <w:szCs w:val="16"/>
              </w:rPr>
              <w:t>Componente</w:t>
            </w:r>
          </w:p>
        </w:tc>
      </w:tr>
      <w:tr w:rsidR="00E62B31" w14:paraId="64A5340F" w14:textId="77777777">
        <w:trPr>
          <w:trHeight w:val="1236"/>
        </w:trPr>
        <w:tc>
          <w:tcPr>
            <w:tcW w:w="1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4858E" w14:textId="77777777" w:rsidR="00E62B31" w:rsidRDefault="00BF0BC6">
            <w:pPr>
              <w:tabs>
                <w:tab w:val="left" w:pos="708"/>
                <w:tab w:val="left" w:pos="1416"/>
              </w:tabs>
              <w:jc w:val="both"/>
            </w:pPr>
            <w:r>
              <w:rPr>
                <w:rFonts w:ascii="Arial" w:hAnsi="Arial"/>
                <w:b/>
                <w:bCs/>
                <w:sz w:val="16"/>
                <w:szCs w:val="16"/>
              </w:rPr>
              <w:t xml:space="preserve">Giorgia Valente </w:t>
            </w:r>
          </w:p>
        </w:tc>
        <w:tc>
          <w:tcPr>
            <w:tcW w:w="4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48BAD" w14:textId="77777777" w:rsidR="00E62B31" w:rsidRDefault="00BF0BC6">
            <w:pPr>
              <w:tabs>
                <w:tab w:val="left" w:pos="708"/>
                <w:tab w:val="left" w:pos="1416"/>
                <w:tab w:val="left" w:pos="2124"/>
                <w:tab w:val="left" w:pos="2832"/>
                <w:tab w:val="left" w:pos="3540"/>
                <w:tab w:val="left" w:pos="4248"/>
              </w:tabs>
              <w:spacing w:line="240" w:lineRule="exact"/>
              <w:rPr>
                <w:rFonts w:ascii="Verdana" w:eastAsia="Verdana" w:hAnsi="Verdana" w:cs="Verdana"/>
                <w:sz w:val="16"/>
                <w:szCs w:val="16"/>
              </w:rPr>
            </w:pPr>
            <w:r>
              <w:rPr>
                <w:rFonts w:ascii="Verdana" w:hAnsi="Verdana"/>
                <w:sz w:val="16"/>
                <w:szCs w:val="16"/>
              </w:rPr>
              <w:t>RESPONSABILE DEL SISTEMA DI GESTIONE DELLA QUALITA’ (RSGQ)</w:t>
            </w:r>
          </w:p>
          <w:p w14:paraId="259F45B0" w14:textId="77777777" w:rsidR="00E62B31" w:rsidRDefault="00BF0BC6">
            <w:pPr>
              <w:tabs>
                <w:tab w:val="left" w:pos="708"/>
                <w:tab w:val="left" w:pos="1416"/>
                <w:tab w:val="left" w:pos="2124"/>
                <w:tab w:val="left" w:pos="2832"/>
                <w:tab w:val="left" w:pos="3540"/>
                <w:tab w:val="left" w:pos="4248"/>
              </w:tabs>
              <w:spacing w:line="240" w:lineRule="exact"/>
            </w:pPr>
            <w:r>
              <w:rPr>
                <w:rFonts w:ascii="Verdana" w:hAnsi="Verdana"/>
                <w:sz w:val="16"/>
                <w:szCs w:val="16"/>
              </w:rPr>
              <w:t>RESPONSABILE della DIDATTICA (RDD) SISTEMA DI GESTIONE DELLA QUALITA’</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1429B" w14:textId="77777777" w:rsidR="00E62B31" w:rsidRDefault="00BF0BC6">
            <w:pPr>
              <w:tabs>
                <w:tab w:val="left" w:pos="708"/>
                <w:tab w:val="left" w:pos="1416"/>
                <w:tab w:val="left" w:pos="2124"/>
                <w:tab w:val="left" w:pos="2832"/>
              </w:tabs>
              <w:jc w:val="both"/>
            </w:pPr>
            <w:r>
              <w:rPr>
                <w:rFonts w:ascii="Arial" w:hAnsi="Arial"/>
                <w:b/>
                <w:bCs/>
                <w:sz w:val="16"/>
                <w:szCs w:val="16"/>
              </w:rPr>
              <w:t>Componente</w:t>
            </w:r>
          </w:p>
        </w:tc>
      </w:tr>
      <w:tr w:rsidR="00E62B31" w14:paraId="356FD695" w14:textId="77777777">
        <w:trPr>
          <w:trHeight w:val="853"/>
        </w:trPr>
        <w:tc>
          <w:tcPr>
            <w:tcW w:w="1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B180A" w14:textId="77777777" w:rsidR="00E62B31" w:rsidRDefault="00BF0BC6">
            <w:pPr>
              <w:tabs>
                <w:tab w:val="left" w:pos="708"/>
                <w:tab w:val="left" w:pos="1416"/>
              </w:tabs>
              <w:jc w:val="both"/>
            </w:pPr>
            <w:r>
              <w:rPr>
                <w:rFonts w:ascii="Arial" w:hAnsi="Arial"/>
                <w:b/>
                <w:bCs/>
                <w:sz w:val="16"/>
                <w:szCs w:val="16"/>
              </w:rPr>
              <w:t>Antonio De Maio</w:t>
            </w:r>
          </w:p>
        </w:tc>
        <w:tc>
          <w:tcPr>
            <w:tcW w:w="4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60362" w14:textId="77777777" w:rsidR="00E62B31" w:rsidRDefault="00BF0BC6">
            <w:pPr>
              <w:tabs>
                <w:tab w:val="left" w:pos="708"/>
                <w:tab w:val="left" w:pos="1416"/>
                <w:tab w:val="left" w:pos="2124"/>
                <w:tab w:val="left" w:pos="2832"/>
                <w:tab w:val="left" w:pos="3540"/>
                <w:tab w:val="left" w:pos="4248"/>
              </w:tabs>
              <w:spacing w:line="240" w:lineRule="exact"/>
            </w:pPr>
            <w:r>
              <w:rPr>
                <w:rFonts w:ascii="Verdana" w:hAnsi="Verdana"/>
                <w:sz w:val="16"/>
                <w:szCs w:val="16"/>
              </w:rPr>
              <w:t>COLLABORATORE VICARIO</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CB8F1" w14:textId="77777777" w:rsidR="00E62B31" w:rsidRDefault="00BF0BC6">
            <w:pPr>
              <w:tabs>
                <w:tab w:val="left" w:pos="708"/>
                <w:tab w:val="left" w:pos="1416"/>
                <w:tab w:val="left" w:pos="2124"/>
                <w:tab w:val="left" w:pos="2832"/>
              </w:tabs>
              <w:jc w:val="both"/>
            </w:pPr>
            <w:r>
              <w:rPr>
                <w:rFonts w:ascii="Arial" w:hAnsi="Arial"/>
                <w:b/>
                <w:bCs/>
                <w:sz w:val="16"/>
                <w:szCs w:val="16"/>
              </w:rPr>
              <w:t>Componente</w:t>
            </w:r>
          </w:p>
        </w:tc>
      </w:tr>
      <w:tr w:rsidR="00E62B31" w14:paraId="37DE9EC3" w14:textId="77777777">
        <w:trPr>
          <w:trHeight w:val="342"/>
        </w:trPr>
        <w:tc>
          <w:tcPr>
            <w:tcW w:w="1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7F496" w14:textId="77777777" w:rsidR="00E62B31" w:rsidRDefault="00BF0BC6">
            <w:pPr>
              <w:tabs>
                <w:tab w:val="left" w:pos="708"/>
                <w:tab w:val="left" w:pos="1416"/>
              </w:tabs>
              <w:jc w:val="both"/>
            </w:pPr>
            <w:r>
              <w:rPr>
                <w:rFonts w:ascii="Arial" w:hAnsi="Arial"/>
                <w:b/>
                <w:bCs/>
                <w:sz w:val="16"/>
                <w:szCs w:val="16"/>
              </w:rPr>
              <w:t xml:space="preserve">Massimo De Angelis </w:t>
            </w:r>
          </w:p>
        </w:tc>
        <w:tc>
          <w:tcPr>
            <w:tcW w:w="4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EEBE4" w14:textId="77777777" w:rsidR="00E62B31" w:rsidRDefault="00BF0BC6">
            <w:pPr>
              <w:tabs>
                <w:tab w:val="left" w:pos="708"/>
                <w:tab w:val="left" w:pos="1416"/>
                <w:tab w:val="left" w:pos="2124"/>
                <w:tab w:val="left" w:pos="2832"/>
                <w:tab w:val="left" w:pos="3540"/>
                <w:tab w:val="left" w:pos="4248"/>
              </w:tabs>
              <w:spacing w:line="240" w:lineRule="exact"/>
            </w:pPr>
            <w:r>
              <w:rPr>
                <w:rFonts w:ascii="Verdana" w:hAnsi="Verdana"/>
                <w:sz w:val="16"/>
                <w:szCs w:val="16"/>
              </w:rPr>
              <w:t xml:space="preserve">COORDINAMENTO PCTO </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C7C06" w14:textId="77777777" w:rsidR="00E62B31" w:rsidRDefault="00BF0BC6">
            <w:pPr>
              <w:tabs>
                <w:tab w:val="left" w:pos="708"/>
                <w:tab w:val="left" w:pos="1416"/>
                <w:tab w:val="left" w:pos="2124"/>
                <w:tab w:val="left" w:pos="2832"/>
              </w:tabs>
              <w:jc w:val="both"/>
            </w:pPr>
            <w:r>
              <w:rPr>
                <w:rFonts w:ascii="Arial" w:hAnsi="Arial"/>
                <w:b/>
                <w:bCs/>
                <w:sz w:val="16"/>
                <w:szCs w:val="16"/>
              </w:rPr>
              <w:t>Componente</w:t>
            </w:r>
          </w:p>
        </w:tc>
      </w:tr>
      <w:tr w:rsidR="00E62B31" w14:paraId="38F59EC7" w14:textId="77777777">
        <w:trPr>
          <w:trHeight w:val="1010"/>
        </w:trPr>
        <w:tc>
          <w:tcPr>
            <w:tcW w:w="1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D7B99" w14:textId="77777777" w:rsidR="00E62B31" w:rsidRDefault="00BF0BC6">
            <w:r>
              <w:rPr>
                <w:b/>
                <w:bCs/>
              </w:rPr>
              <w:t>Commissione interna</w:t>
            </w:r>
          </w:p>
        </w:tc>
        <w:tc>
          <w:tcPr>
            <w:tcW w:w="4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B97D7" w14:textId="77777777" w:rsidR="00E62B31" w:rsidRDefault="00BF0BC6">
            <w:pPr>
              <w:tabs>
                <w:tab w:val="left" w:pos="708"/>
                <w:tab w:val="left" w:pos="1416"/>
                <w:tab w:val="left" w:pos="2124"/>
                <w:tab w:val="left" w:pos="2832"/>
                <w:tab w:val="left" w:pos="3540"/>
                <w:tab w:val="left" w:pos="4248"/>
              </w:tabs>
              <w:spacing w:line="240" w:lineRule="exact"/>
            </w:pPr>
            <w:r>
              <w:rPr>
                <w:rFonts w:ascii="Verdana" w:hAnsi="Verdana"/>
                <w:sz w:val="16"/>
                <w:szCs w:val="16"/>
              </w:rPr>
              <w:t>AUDITOR INTERNO SGQ</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CE54E" w14:textId="77777777" w:rsidR="00E62B31" w:rsidRDefault="00BF0BC6">
            <w:pPr>
              <w:tabs>
                <w:tab w:val="left" w:pos="708"/>
                <w:tab w:val="left" w:pos="1416"/>
                <w:tab w:val="left" w:pos="2124"/>
                <w:tab w:val="left" w:pos="2832"/>
              </w:tabs>
              <w:jc w:val="both"/>
            </w:pPr>
            <w:r>
              <w:rPr>
                <w:rFonts w:ascii="Verdana" w:hAnsi="Verdana"/>
                <w:b/>
                <w:bCs/>
                <w:sz w:val="16"/>
                <w:szCs w:val="16"/>
              </w:rPr>
              <w:t xml:space="preserve">Componente </w:t>
            </w:r>
            <w:r>
              <w:rPr>
                <w:rFonts w:ascii="Verdana" w:hAnsi="Verdana"/>
                <w:sz w:val="16"/>
                <w:szCs w:val="16"/>
              </w:rPr>
              <w:t>funzione strumentale PTOF/ responsabile ufficio tecnico e PCTO/ responsabile centro di formazione Bixio/responsabile centro spese</w:t>
            </w:r>
          </w:p>
        </w:tc>
      </w:tr>
      <w:tr w:rsidR="00E62B31" w14:paraId="63426096" w14:textId="77777777">
        <w:trPr>
          <w:trHeight w:val="496"/>
        </w:trPr>
        <w:tc>
          <w:tcPr>
            <w:tcW w:w="1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91009" w14:textId="77777777" w:rsidR="00E62B31" w:rsidRDefault="00BF0BC6">
            <w:pPr>
              <w:tabs>
                <w:tab w:val="left" w:pos="708"/>
                <w:tab w:val="left" w:pos="1416"/>
              </w:tabs>
              <w:jc w:val="both"/>
            </w:pPr>
            <w:r>
              <w:rPr>
                <w:rFonts w:ascii="Arial" w:hAnsi="Arial"/>
                <w:b/>
                <w:bCs/>
                <w:sz w:val="16"/>
                <w:szCs w:val="16"/>
              </w:rPr>
              <w:t xml:space="preserve">Tommaso </w:t>
            </w:r>
            <w:proofErr w:type="spellStart"/>
            <w:r>
              <w:rPr>
                <w:rFonts w:ascii="Arial" w:hAnsi="Arial"/>
                <w:b/>
                <w:bCs/>
                <w:sz w:val="16"/>
                <w:szCs w:val="16"/>
              </w:rPr>
              <w:t>Covito</w:t>
            </w:r>
            <w:proofErr w:type="spellEnd"/>
          </w:p>
        </w:tc>
        <w:tc>
          <w:tcPr>
            <w:tcW w:w="4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8F7A5" w14:textId="77777777" w:rsidR="00E62B31" w:rsidRDefault="00BF0BC6">
            <w:pPr>
              <w:tabs>
                <w:tab w:val="left" w:pos="708"/>
                <w:tab w:val="left" w:pos="1416"/>
                <w:tab w:val="left" w:pos="2124"/>
                <w:tab w:val="left" w:pos="2832"/>
                <w:tab w:val="left" w:pos="3540"/>
                <w:tab w:val="left" w:pos="4248"/>
              </w:tabs>
              <w:spacing w:line="240" w:lineRule="exact"/>
            </w:pPr>
            <w:r>
              <w:rPr>
                <w:rFonts w:ascii="Verdana" w:hAnsi="Verdana"/>
                <w:sz w:val="16"/>
                <w:szCs w:val="16"/>
              </w:rPr>
              <w:t>ANIMATORE DIGITALE</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14EA1" w14:textId="77777777" w:rsidR="00E62B31" w:rsidRDefault="00BF0BC6">
            <w:pPr>
              <w:tabs>
                <w:tab w:val="left" w:pos="708"/>
                <w:tab w:val="left" w:pos="1416"/>
                <w:tab w:val="left" w:pos="2124"/>
                <w:tab w:val="left" w:pos="2832"/>
              </w:tabs>
              <w:jc w:val="both"/>
            </w:pPr>
            <w:r>
              <w:rPr>
                <w:rFonts w:ascii="Arial" w:hAnsi="Arial"/>
                <w:b/>
                <w:bCs/>
                <w:sz w:val="16"/>
                <w:szCs w:val="16"/>
              </w:rPr>
              <w:t>Componente</w:t>
            </w:r>
          </w:p>
        </w:tc>
      </w:tr>
    </w:tbl>
    <w:p w14:paraId="04803C21" w14:textId="77777777" w:rsidR="00E62B31" w:rsidRDefault="00E62B3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 w:hanging="6"/>
        <w:jc w:val="both"/>
        <w:rPr>
          <w:b/>
          <w:bCs/>
        </w:rPr>
      </w:pPr>
    </w:p>
    <w:p w14:paraId="468F651A" w14:textId="77777777" w:rsidR="00E62B31" w:rsidRDefault="00E62B3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18" w:hanging="218"/>
        <w:jc w:val="both"/>
        <w:rPr>
          <w:b/>
          <w:bCs/>
        </w:rPr>
      </w:pPr>
    </w:p>
    <w:p w14:paraId="0626693F" w14:textId="77777777" w:rsidR="00E62B31" w:rsidRDefault="00E62B3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10" w:hanging="110"/>
        <w:jc w:val="both"/>
        <w:rPr>
          <w:b/>
          <w:bCs/>
        </w:rPr>
      </w:pPr>
    </w:p>
    <w:p w14:paraId="0AA03E5A" w14:textId="77777777" w:rsidR="00E62B31" w:rsidRDefault="00E62B31">
      <w:pPr>
        <w:pStyle w:val="CorpoA"/>
      </w:pPr>
    </w:p>
    <w:p w14:paraId="4084B978" w14:textId="77777777" w:rsidR="00E62B31" w:rsidRDefault="00E62B31">
      <w:pPr>
        <w:pStyle w:val="CorpoA"/>
      </w:pPr>
    </w:p>
    <w:p w14:paraId="3ECC01F7" w14:textId="77777777" w:rsidR="00E62B31" w:rsidRDefault="00E62B31">
      <w:pPr>
        <w:pStyle w:val="CorpoA"/>
      </w:pPr>
    </w:p>
    <w:p w14:paraId="3374449C" w14:textId="77777777" w:rsidR="00E62B31" w:rsidRDefault="00E62B31">
      <w:pPr>
        <w:pStyle w:val="CorpoA"/>
      </w:pPr>
    </w:p>
    <w:p w14:paraId="0E78F362" w14:textId="77777777" w:rsidR="00E62B31" w:rsidRDefault="00E62B31">
      <w:pPr>
        <w:pStyle w:val="CorpoA"/>
      </w:pPr>
    </w:p>
    <w:p w14:paraId="511DC0DB" w14:textId="77777777" w:rsidR="00E62B31" w:rsidRDefault="00E62B31">
      <w:pPr>
        <w:pStyle w:val="CorpoA"/>
      </w:pPr>
    </w:p>
    <w:p w14:paraId="7D7C6B9E" w14:textId="77777777" w:rsidR="00E62B31" w:rsidRDefault="00E62B31">
      <w:pPr>
        <w:pStyle w:val="CorpoA"/>
      </w:pPr>
    </w:p>
    <w:p w14:paraId="29399957" w14:textId="77777777" w:rsidR="00E62B31" w:rsidRDefault="00E62B31">
      <w:pPr>
        <w:pStyle w:val="CorpoA"/>
      </w:pPr>
    </w:p>
    <w:p w14:paraId="21BC6BB5" w14:textId="77777777" w:rsidR="00E62B31" w:rsidRDefault="00E62B31">
      <w:pPr>
        <w:pStyle w:val="CorpoA"/>
      </w:pPr>
    </w:p>
    <w:p w14:paraId="547CD512" w14:textId="77777777" w:rsidR="00E62B31" w:rsidRDefault="00E62B31">
      <w:pPr>
        <w:pStyle w:val="CorpoA"/>
      </w:pPr>
    </w:p>
    <w:p w14:paraId="5406F6F8" w14:textId="77777777" w:rsidR="00E62B31" w:rsidRDefault="00E62B31">
      <w:pPr>
        <w:pStyle w:val="CorpoA"/>
      </w:pPr>
    </w:p>
    <w:p w14:paraId="2A3D635C" w14:textId="77777777" w:rsidR="00E62B31" w:rsidRDefault="00E62B31">
      <w:pPr>
        <w:pStyle w:val="CorpoA"/>
      </w:pPr>
    </w:p>
    <w:p w14:paraId="10197D0B" w14:textId="77777777" w:rsidR="00E62B31" w:rsidRDefault="00E62B31">
      <w:pPr>
        <w:pStyle w:val="CorpoA"/>
      </w:pPr>
    </w:p>
    <w:p w14:paraId="3CDEC073" w14:textId="77777777" w:rsidR="00E62B31" w:rsidRDefault="00BF0B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u w:val="single"/>
        </w:rPr>
      </w:pPr>
      <w:r>
        <w:rPr>
          <w:b/>
          <w:bCs/>
          <w:u w:val="single"/>
        </w:rPr>
        <w:t>PRIMA SEZIONE</w:t>
      </w:r>
    </w:p>
    <w:p w14:paraId="4889D11F" w14:textId="77777777" w:rsidR="00E62B31" w:rsidRDefault="00E62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u w:val="single"/>
        </w:rPr>
      </w:pPr>
    </w:p>
    <w:p w14:paraId="6A2867D4" w14:textId="77777777" w:rsidR="00E62B31" w:rsidRDefault="00E62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tbl>
      <w:tblPr>
        <w:tblStyle w:val="TableNormal"/>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888"/>
        <w:gridCol w:w="4890"/>
      </w:tblGrid>
      <w:tr w:rsidR="00E62B31" w14:paraId="23190B86" w14:textId="77777777">
        <w:trPr>
          <w:trHeight w:val="455"/>
        </w:trPr>
        <w:tc>
          <w:tcPr>
            <w:tcW w:w="97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41A7E" w14:textId="77777777" w:rsidR="00E62B31" w:rsidRDefault="00BF0B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rFonts w:ascii="Arial" w:hAnsi="Arial"/>
                <w:b/>
                <w:bCs/>
                <w:sz w:val="16"/>
                <w:szCs w:val="16"/>
              </w:rPr>
              <w:t>Scenario di riferimento</w:t>
            </w:r>
          </w:p>
        </w:tc>
      </w:tr>
      <w:tr w:rsidR="00E62B31" w14:paraId="49123B68" w14:textId="77777777" w:rsidTr="00C458D2">
        <w:trPr>
          <w:trHeight w:val="455"/>
        </w:trPr>
        <w:tc>
          <w:tcPr>
            <w:tcW w:w="4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BCC8E" w14:textId="77777777" w:rsidR="00E62B31" w:rsidRDefault="00BF0BC6">
            <w:pPr>
              <w:tabs>
                <w:tab w:val="left" w:pos="708"/>
                <w:tab w:val="left" w:pos="1416"/>
                <w:tab w:val="left" w:pos="2124"/>
                <w:tab w:val="left" w:pos="2832"/>
                <w:tab w:val="left" w:pos="3540"/>
                <w:tab w:val="left" w:pos="4248"/>
              </w:tabs>
              <w:jc w:val="both"/>
            </w:pPr>
            <w:r>
              <w:rPr>
                <w:rFonts w:ascii="Arial" w:hAnsi="Arial"/>
                <w:b/>
                <w:bCs/>
                <w:sz w:val="16"/>
                <w:szCs w:val="16"/>
              </w:rPr>
              <w:t>Informazioni ritenute necessarie per la spiegazione delle scelte di miglioramento</w:t>
            </w:r>
          </w:p>
        </w:tc>
        <w:tc>
          <w:tcPr>
            <w:tcW w:w="4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311E5" w14:textId="77777777" w:rsidR="00E62B31" w:rsidRDefault="00E62B31"/>
        </w:tc>
      </w:tr>
      <w:tr w:rsidR="00E62B31" w14:paraId="12498607" w14:textId="77777777" w:rsidTr="00C458D2">
        <w:trPr>
          <w:trHeight w:val="9604"/>
        </w:trPr>
        <w:tc>
          <w:tcPr>
            <w:tcW w:w="488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B7DEDFB" w14:textId="77777777" w:rsidR="00E62B31" w:rsidRDefault="00BF0BC6">
            <w:pPr>
              <w:tabs>
                <w:tab w:val="left" w:pos="708"/>
                <w:tab w:val="left" w:pos="1416"/>
                <w:tab w:val="left" w:pos="2124"/>
                <w:tab w:val="left" w:pos="2832"/>
                <w:tab w:val="left" w:pos="3540"/>
                <w:tab w:val="left" w:pos="4248"/>
              </w:tabs>
              <w:jc w:val="both"/>
              <w:rPr>
                <w:rFonts w:ascii="Arial" w:eastAsia="Arial" w:hAnsi="Arial" w:cs="Arial"/>
                <w:b/>
                <w:bCs/>
                <w:sz w:val="16"/>
                <w:szCs w:val="16"/>
              </w:rPr>
            </w:pPr>
            <w:r>
              <w:rPr>
                <w:rFonts w:ascii="Arial" w:hAnsi="Arial"/>
                <w:b/>
                <w:bCs/>
                <w:sz w:val="16"/>
                <w:szCs w:val="16"/>
              </w:rPr>
              <w:t>Il contesto socio-culturale in cui la scuola è inserita</w:t>
            </w:r>
          </w:p>
          <w:p w14:paraId="091F90ED" w14:textId="77777777" w:rsidR="00E62B31" w:rsidRDefault="00BF0BC6">
            <w:pPr>
              <w:tabs>
                <w:tab w:val="left" w:pos="708"/>
                <w:tab w:val="left" w:pos="1416"/>
                <w:tab w:val="left" w:pos="2124"/>
                <w:tab w:val="left" w:pos="2832"/>
                <w:tab w:val="left" w:pos="3540"/>
                <w:tab w:val="left" w:pos="4248"/>
              </w:tabs>
              <w:jc w:val="both"/>
            </w:pPr>
            <w:r>
              <w:rPr>
                <w:rFonts w:ascii="Arial" w:hAnsi="Arial"/>
                <w:sz w:val="16"/>
                <w:szCs w:val="16"/>
              </w:rPr>
              <w:t>(reti sul territorio, caratteristiche sociali e culturali dell’ambiente in cui la scuola è inserita, modelli educativi di riferimento, offerte per la gestione del tempo libero)</w:t>
            </w:r>
          </w:p>
        </w:tc>
        <w:tc>
          <w:tcPr>
            <w:tcW w:w="489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B07864D" w14:textId="77777777" w:rsidR="001C58B5" w:rsidRPr="006420F5" w:rsidRDefault="001C58B5" w:rsidP="001C58B5">
            <w:pPr>
              <w:spacing w:after="150"/>
              <w:jc w:val="both"/>
              <w:rPr>
                <w:rFonts w:ascii="Arial" w:hAnsi="Arial" w:cs="Arial"/>
                <w:sz w:val="18"/>
                <w:szCs w:val="18"/>
              </w:rPr>
            </w:pPr>
            <w:r w:rsidRPr="006420F5">
              <w:rPr>
                <w:rFonts w:ascii="Arial" w:hAnsi="Arial" w:cs="Arial"/>
                <w:sz w:val="18"/>
                <w:szCs w:val="18"/>
              </w:rPr>
              <w:t xml:space="preserve">L'Istituto Bixio è l'espressione più autentica della vocazione marittima della penisola sorrentina che ha contribuito ad alimentare preparando generazioni di ufficiali vanto della marineria italiana nel mondo. Il rapporto con il territorio è, pertanto, molto profondo e costantemente arricchito dalle iniziative culturali che la scuola promuove in collaborazione con le istituzioni locali, associazioni culturali e sportive, associazioni di categoria, enti pubblici e soggetti privati ed il proficuo contributo di tanti ex studenti.  </w:t>
            </w:r>
          </w:p>
          <w:p w14:paraId="0AB80647" w14:textId="77777777" w:rsidR="001C58B5" w:rsidRPr="006420F5" w:rsidRDefault="001C58B5" w:rsidP="001C58B5">
            <w:pPr>
              <w:spacing w:after="150"/>
              <w:jc w:val="both"/>
              <w:rPr>
                <w:rFonts w:ascii="Arial" w:hAnsi="Arial" w:cs="Arial"/>
                <w:sz w:val="18"/>
                <w:szCs w:val="18"/>
              </w:rPr>
            </w:pPr>
            <w:r w:rsidRPr="006420F5">
              <w:rPr>
                <w:rFonts w:ascii="Arial" w:hAnsi="Arial" w:cs="Arial"/>
                <w:sz w:val="18"/>
                <w:szCs w:val="18"/>
              </w:rPr>
              <w:t>La diversificata provenienza della platea fa dell’istituto un centro di riferimento per la formazione marittima riconosciuto dal territorio, scelto da tante famiglie nonostante la scarsa efficienza dei trasporti pubblici.</w:t>
            </w:r>
          </w:p>
          <w:p w14:paraId="50D57E26" w14:textId="77777777" w:rsidR="001C58B5" w:rsidRPr="006420F5" w:rsidRDefault="001C58B5" w:rsidP="001C58B5">
            <w:pPr>
              <w:spacing w:after="150"/>
              <w:jc w:val="both"/>
              <w:rPr>
                <w:rFonts w:ascii="Arial" w:hAnsi="Arial" w:cs="Arial"/>
                <w:sz w:val="18"/>
                <w:szCs w:val="18"/>
              </w:rPr>
            </w:pPr>
            <w:r w:rsidRPr="006420F5">
              <w:rPr>
                <w:rFonts w:ascii="Arial" w:hAnsi="Arial" w:cs="Arial"/>
                <w:sz w:val="18"/>
                <w:szCs w:val="18"/>
              </w:rPr>
              <w:t>Nell'ultimo triennio il tasso di abbandono e di insuccesso al primo biennio è stato molto ridotto a seguito degli interventi mirati a potenziare le competenze di base di italiano, matematica ed inglese. Attualmente il numero di studenti che abbandona la scuola nel primo biennio o cambia indirizzo di studi è significativamente al di sotto della media della regione Campania</w:t>
            </w:r>
          </w:p>
          <w:p w14:paraId="29556607" w14:textId="77777777" w:rsidR="001C58B5" w:rsidRPr="006420F5" w:rsidRDefault="001C58B5" w:rsidP="001C58B5">
            <w:pPr>
              <w:tabs>
                <w:tab w:val="left" w:pos="708"/>
                <w:tab w:val="left" w:pos="1416"/>
                <w:tab w:val="left" w:pos="2124"/>
                <w:tab w:val="left" w:pos="2832"/>
                <w:tab w:val="left" w:pos="3540"/>
                <w:tab w:val="left" w:pos="4248"/>
              </w:tabs>
              <w:jc w:val="both"/>
              <w:rPr>
                <w:rFonts w:ascii="Arial" w:hAnsi="Arial" w:cs="Arial"/>
                <w:sz w:val="18"/>
                <w:szCs w:val="18"/>
              </w:rPr>
            </w:pPr>
            <w:r w:rsidRPr="006420F5">
              <w:rPr>
                <w:rFonts w:ascii="Arial" w:hAnsi="Arial" w:cs="Arial"/>
                <w:sz w:val="18"/>
                <w:szCs w:val="18"/>
              </w:rPr>
              <w:t>Il nostro istituto valorizza particolarmente la collaborazione con il mondo del lavoro, promuovendo attività ed iniziative finalizzate ad orientare gli studenti alle scelte future.</w:t>
            </w:r>
          </w:p>
          <w:p w14:paraId="4C37D570" w14:textId="77777777" w:rsidR="001C58B5" w:rsidRPr="006420F5" w:rsidRDefault="001C58B5" w:rsidP="001C58B5">
            <w:pPr>
              <w:tabs>
                <w:tab w:val="left" w:pos="708"/>
                <w:tab w:val="left" w:pos="1416"/>
                <w:tab w:val="left" w:pos="2124"/>
                <w:tab w:val="left" w:pos="2832"/>
                <w:tab w:val="left" w:pos="3540"/>
                <w:tab w:val="left" w:pos="4248"/>
              </w:tabs>
              <w:jc w:val="both"/>
              <w:rPr>
                <w:rFonts w:ascii="Arial" w:hAnsi="Arial" w:cs="Arial"/>
                <w:sz w:val="18"/>
                <w:szCs w:val="18"/>
              </w:rPr>
            </w:pPr>
            <w:r w:rsidRPr="006420F5">
              <w:rPr>
                <w:rFonts w:ascii="Arial" w:hAnsi="Arial" w:cs="Arial"/>
                <w:sz w:val="18"/>
                <w:szCs w:val="18"/>
              </w:rPr>
              <w:t xml:space="preserve">Il </w:t>
            </w:r>
            <w:r w:rsidR="00BF0BC6" w:rsidRPr="006420F5">
              <w:rPr>
                <w:rFonts w:ascii="Arial" w:hAnsi="Arial" w:cs="Arial"/>
                <w:sz w:val="18"/>
                <w:szCs w:val="18"/>
              </w:rPr>
              <w:t xml:space="preserve">PTOF </w:t>
            </w:r>
            <w:r w:rsidRPr="006420F5">
              <w:rPr>
                <w:rFonts w:ascii="Arial" w:hAnsi="Arial" w:cs="Arial"/>
                <w:sz w:val="18"/>
                <w:szCs w:val="18"/>
              </w:rPr>
              <w:t xml:space="preserve">prevede l’introduzione della “Flessibilità didattica” </w:t>
            </w:r>
            <w:r w:rsidR="001E1B79">
              <w:rPr>
                <w:rFonts w:ascii="Arial" w:hAnsi="Arial" w:cs="Arial"/>
                <w:sz w:val="18"/>
                <w:szCs w:val="18"/>
              </w:rPr>
              <w:t>Dal</w:t>
            </w:r>
            <w:r w:rsidR="00BF0BC6" w:rsidRPr="006420F5">
              <w:rPr>
                <w:rFonts w:ascii="Arial" w:hAnsi="Arial" w:cs="Arial"/>
                <w:sz w:val="18"/>
                <w:szCs w:val="18"/>
              </w:rPr>
              <w:t xml:space="preserve"> 1</w:t>
            </w:r>
            <w:r w:rsidR="00AF7ED3">
              <w:rPr>
                <w:rFonts w:ascii="Arial" w:hAnsi="Arial" w:cs="Arial"/>
                <w:sz w:val="18"/>
                <w:szCs w:val="18"/>
              </w:rPr>
              <w:t>1</w:t>
            </w:r>
            <w:r w:rsidR="00BF0BC6" w:rsidRPr="006420F5">
              <w:rPr>
                <w:rFonts w:ascii="Arial" w:hAnsi="Arial" w:cs="Arial"/>
                <w:sz w:val="18"/>
                <w:szCs w:val="18"/>
              </w:rPr>
              <w:t>/09/202</w:t>
            </w:r>
            <w:r w:rsidR="00AF7ED3">
              <w:rPr>
                <w:rFonts w:ascii="Arial" w:hAnsi="Arial" w:cs="Arial"/>
                <w:sz w:val="18"/>
                <w:szCs w:val="18"/>
              </w:rPr>
              <w:t>3</w:t>
            </w:r>
            <w:r w:rsidR="00BF0BC6" w:rsidRPr="006420F5">
              <w:rPr>
                <w:rFonts w:ascii="Arial" w:hAnsi="Arial" w:cs="Arial"/>
                <w:sz w:val="18"/>
                <w:szCs w:val="18"/>
              </w:rPr>
              <w:t xml:space="preserve"> al </w:t>
            </w:r>
            <w:r w:rsidRPr="006420F5">
              <w:rPr>
                <w:rFonts w:ascii="Arial" w:hAnsi="Arial" w:cs="Arial"/>
                <w:sz w:val="18"/>
                <w:szCs w:val="18"/>
              </w:rPr>
              <w:t>1</w:t>
            </w:r>
            <w:r w:rsidR="00AF7ED3">
              <w:rPr>
                <w:rFonts w:ascii="Arial" w:hAnsi="Arial" w:cs="Arial"/>
                <w:sz w:val="18"/>
                <w:szCs w:val="18"/>
              </w:rPr>
              <w:t>4</w:t>
            </w:r>
            <w:r w:rsidR="00BF0BC6" w:rsidRPr="006420F5">
              <w:rPr>
                <w:rFonts w:ascii="Arial" w:hAnsi="Arial" w:cs="Arial"/>
                <w:sz w:val="18"/>
                <w:szCs w:val="18"/>
              </w:rPr>
              <w:t>/10/202</w:t>
            </w:r>
            <w:r w:rsidR="00AF7ED3">
              <w:rPr>
                <w:rFonts w:ascii="Arial" w:hAnsi="Arial" w:cs="Arial"/>
                <w:sz w:val="18"/>
                <w:szCs w:val="18"/>
              </w:rPr>
              <w:t>3</w:t>
            </w:r>
            <w:r w:rsidR="00BF0BC6" w:rsidRPr="006420F5">
              <w:rPr>
                <w:rFonts w:ascii="Arial" w:hAnsi="Arial" w:cs="Arial"/>
                <w:sz w:val="18"/>
                <w:szCs w:val="18"/>
              </w:rPr>
              <w:t xml:space="preserve"> e dal 30/05/202</w:t>
            </w:r>
            <w:r w:rsidR="00AF7ED3">
              <w:rPr>
                <w:rFonts w:ascii="Arial" w:hAnsi="Arial" w:cs="Arial"/>
                <w:sz w:val="18"/>
                <w:szCs w:val="18"/>
              </w:rPr>
              <w:t>4</w:t>
            </w:r>
            <w:r w:rsidR="00BF0BC6" w:rsidRPr="006420F5">
              <w:rPr>
                <w:rFonts w:ascii="Arial" w:hAnsi="Arial" w:cs="Arial"/>
                <w:sz w:val="18"/>
                <w:szCs w:val="18"/>
              </w:rPr>
              <w:t xml:space="preserve"> al 08/06/202</w:t>
            </w:r>
            <w:r w:rsidR="00AF7ED3">
              <w:rPr>
                <w:rFonts w:ascii="Arial" w:hAnsi="Arial" w:cs="Arial"/>
                <w:sz w:val="18"/>
                <w:szCs w:val="18"/>
              </w:rPr>
              <w:t xml:space="preserve">4 </w:t>
            </w:r>
            <w:r w:rsidR="001E1B79">
              <w:rPr>
                <w:rFonts w:ascii="Arial" w:hAnsi="Arial" w:cs="Arial"/>
                <w:sz w:val="18"/>
                <w:szCs w:val="18"/>
              </w:rPr>
              <w:t>l’ora di</w:t>
            </w:r>
            <w:r w:rsidRPr="006420F5">
              <w:rPr>
                <w:rFonts w:ascii="Arial" w:hAnsi="Arial" w:cs="Arial"/>
                <w:sz w:val="18"/>
                <w:szCs w:val="18"/>
              </w:rPr>
              <w:t xml:space="preserve"> lezione</w:t>
            </w:r>
            <w:r w:rsidR="001E1B79">
              <w:rPr>
                <w:rFonts w:ascii="Arial" w:hAnsi="Arial" w:cs="Arial"/>
                <w:sz w:val="18"/>
                <w:szCs w:val="18"/>
              </w:rPr>
              <w:t xml:space="preserve"> è ridotta </w:t>
            </w:r>
            <w:r w:rsidRPr="006420F5">
              <w:rPr>
                <w:rFonts w:ascii="Arial" w:hAnsi="Arial" w:cs="Arial"/>
                <w:sz w:val="18"/>
                <w:szCs w:val="18"/>
              </w:rPr>
              <w:t>a</w:t>
            </w:r>
            <w:r w:rsidR="00BF0BC6" w:rsidRPr="006420F5">
              <w:rPr>
                <w:rFonts w:ascii="Arial" w:hAnsi="Arial" w:cs="Arial"/>
                <w:sz w:val="18"/>
                <w:szCs w:val="18"/>
              </w:rPr>
              <w:t xml:space="preserve"> 5</w:t>
            </w:r>
            <w:r w:rsidR="001E1B79">
              <w:rPr>
                <w:rFonts w:ascii="Arial" w:hAnsi="Arial" w:cs="Arial"/>
                <w:sz w:val="18"/>
                <w:szCs w:val="18"/>
              </w:rPr>
              <w:t>0</w:t>
            </w:r>
            <w:r w:rsidR="00BF0BC6" w:rsidRPr="006420F5">
              <w:rPr>
                <w:rFonts w:ascii="Arial" w:hAnsi="Arial" w:cs="Arial"/>
                <w:sz w:val="18"/>
                <w:szCs w:val="18"/>
              </w:rPr>
              <w:t xml:space="preserve"> minuti</w:t>
            </w:r>
            <w:r w:rsidRPr="006420F5">
              <w:rPr>
                <w:rFonts w:ascii="Arial" w:hAnsi="Arial" w:cs="Arial"/>
                <w:sz w:val="18"/>
                <w:szCs w:val="18"/>
              </w:rPr>
              <w:t>.</w:t>
            </w:r>
            <w:r w:rsidR="001E1B79">
              <w:rPr>
                <w:rFonts w:ascii="Arial" w:hAnsi="Arial" w:cs="Arial"/>
                <w:sz w:val="18"/>
                <w:szCs w:val="18"/>
              </w:rPr>
              <w:t xml:space="preserve"> Il tempo scuola cumulato</w:t>
            </w:r>
            <w:r w:rsidR="00324563">
              <w:rPr>
                <w:rFonts w:ascii="Arial" w:hAnsi="Arial" w:cs="Arial"/>
                <w:sz w:val="18"/>
                <w:szCs w:val="18"/>
              </w:rPr>
              <w:t xml:space="preserve">(12h) </w:t>
            </w:r>
            <w:r w:rsidRPr="006420F5">
              <w:rPr>
                <w:rFonts w:ascii="Arial" w:hAnsi="Arial" w:cs="Arial"/>
                <w:sz w:val="18"/>
                <w:szCs w:val="18"/>
              </w:rPr>
              <w:t xml:space="preserve">è finalizzato al potenziamento delle competenze linguistico/espressive e logico/matematiche </w:t>
            </w:r>
            <w:r w:rsidR="001E1B79">
              <w:rPr>
                <w:rFonts w:ascii="Arial" w:hAnsi="Arial" w:cs="Arial"/>
                <w:sz w:val="18"/>
                <w:szCs w:val="18"/>
              </w:rPr>
              <w:t xml:space="preserve">(per le </w:t>
            </w:r>
            <w:proofErr w:type="spellStart"/>
            <w:r w:rsidR="001E1B79">
              <w:rPr>
                <w:rFonts w:ascii="Arial" w:hAnsi="Arial" w:cs="Arial"/>
                <w:sz w:val="18"/>
                <w:szCs w:val="18"/>
              </w:rPr>
              <w:t>classidel</w:t>
            </w:r>
            <w:proofErr w:type="spellEnd"/>
            <w:r w:rsidR="001E1B79">
              <w:rPr>
                <w:rFonts w:ascii="Arial" w:hAnsi="Arial" w:cs="Arial"/>
                <w:sz w:val="18"/>
                <w:szCs w:val="18"/>
              </w:rPr>
              <w:t xml:space="preserve"> </w:t>
            </w:r>
            <w:r w:rsidRPr="006420F5">
              <w:rPr>
                <w:rFonts w:ascii="Arial" w:hAnsi="Arial" w:cs="Arial"/>
                <w:sz w:val="18"/>
                <w:szCs w:val="18"/>
              </w:rPr>
              <w:t>biennio</w:t>
            </w:r>
            <w:r w:rsidR="001E1B79">
              <w:rPr>
                <w:rFonts w:ascii="Arial" w:hAnsi="Arial" w:cs="Arial"/>
                <w:sz w:val="18"/>
                <w:szCs w:val="18"/>
              </w:rPr>
              <w:t>)</w:t>
            </w:r>
            <w:r w:rsidRPr="006420F5">
              <w:rPr>
                <w:rFonts w:ascii="Arial" w:hAnsi="Arial" w:cs="Arial"/>
                <w:sz w:val="18"/>
                <w:szCs w:val="18"/>
              </w:rPr>
              <w:t xml:space="preserve"> e </w:t>
            </w:r>
            <w:r w:rsidR="001E1B79">
              <w:rPr>
                <w:rFonts w:ascii="Arial" w:hAnsi="Arial" w:cs="Arial"/>
                <w:sz w:val="18"/>
                <w:szCs w:val="18"/>
              </w:rPr>
              <w:t>al potenziamento delle</w:t>
            </w:r>
            <w:r w:rsidRPr="006420F5">
              <w:rPr>
                <w:rFonts w:ascii="Arial" w:hAnsi="Arial" w:cs="Arial"/>
                <w:sz w:val="18"/>
                <w:szCs w:val="18"/>
              </w:rPr>
              <w:t xml:space="preserve"> competenze tecnich</w:t>
            </w:r>
            <w:r w:rsidR="001E1B79">
              <w:rPr>
                <w:rFonts w:ascii="Arial" w:hAnsi="Arial" w:cs="Arial"/>
                <w:sz w:val="18"/>
                <w:szCs w:val="18"/>
              </w:rPr>
              <w:t>e (per le classi d</w:t>
            </w:r>
            <w:r w:rsidRPr="006420F5">
              <w:rPr>
                <w:rFonts w:ascii="Arial" w:hAnsi="Arial" w:cs="Arial"/>
                <w:sz w:val="18"/>
                <w:szCs w:val="18"/>
              </w:rPr>
              <w:t>e</w:t>
            </w:r>
            <w:r w:rsidR="001E1B79">
              <w:rPr>
                <w:rFonts w:ascii="Arial" w:hAnsi="Arial" w:cs="Arial"/>
                <w:sz w:val="18"/>
                <w:szCs w:val="18"/>
              </w:rPr>
              <w:t>l</w:t>
            </w:r>
            <w:r w:rsidRPr="006420F5">
              <w:rPr>
                <w:rFonts w:ascii="Arial" w:hAnsi="Arial" w:cs="Arial"/>
                <w:sz w:val="18"/>
                <w:szCs w:val="18"/>
              </w:rPr>
              <w:t xml:space="preserve"> triennio</w:t>
            </w:r>
            <w:r w:rsidR="00324563">
              <w:rPr>
                <w:rFonts w:ascii="Arial" w:hAnsi="Arial" w:cs="Arial"/>
                <w:sz w:val="18"/>
                <w:szCs w:val="18"/>
              </w:rPr>
              <w:t>)</w:t>
            </w:r>
            <w:r w:rsidRPr="006420F5">
              <w:rPr>
                <w:rFonts w:ascii="Arial" w:hAnsi="Arial" w:cs="Arial"/>
                <w:sz w:val="18"/>
                <w:szCs w:val="18"/>
              </w:rPr>
              <w:t xml:space="preserve">. </w:t>
            </w:r>
          </w:p>
          <w:p w14:paraId="1503FAB0" w14:textId="77777777" w:rsidR="001C58B5" w:rsidRPr="006420F5" w:rsidRDefault="001C58B5" w:rsidP="001C58B5">
            <w:pPr>
              <w:tabs>
                <w:tab w:val="left" w:pos="708"/>
                <w:tab w:val="left" w:pos="1416"/>
                <w:tab w:val="left" w:pos="2124"/>
                <w:tab w:val="left" w:pos="2832"/>
                <w:tab w:val="left" w:pos="3540"/>
                <w:tab w:val="left" w:pos="4248"/>
              </w:tabs>
              <w:jc w:val="both"/>
              <w:rPr>
                <w:rFonts w:ascii="Arial" w:hAnsi="Arial" w:cs="Arial"/>
                <w:sz w:val="18"/>
                <w:szCs w:val="18"/>
              </w:rPr>
            </w:pPr>
            <w:r w:rsidRPr="006420F5">
              <w:rPr>
                <w:rFonts w:ascii="Arial" w:hAnsi="Arial" w:cs="Arial"/>
                <w:sz w:val="18"/>
                <w:szCs w:val="18"/>
              </w:rPr>
              <w:t>Classi prime: laboratori di scrittura creativa</w:t>
            </w:r>
          </w:p>
          <w:p w14:paraId="54B4F2F9" w14:textId="77777777" w:rsidR="001C58B5" w:rsidRPr="006420F5" w:rsidRDefault="001C58B5" w:rsidP="001C58B5">
            <w:pPr>
              <w:tabs>
                <w:tab w:val="left" w:pos="708"/>
                <w:tab w:val="left" w:pos="1416"/>
                <w:tab w:val="left" w:pos="2124"/>
                <w:tab w:val="left" w:pos="2832"/>
                <w:tab w:val="left" w:pos="3540"/>
                <w:tab w:val="left" w:pos="4248"/>
              </w:tabs>
              <w:jc w:val="both"/>
              <w:rPr>
                <w:rFonts w:ascii="Arial" w:hAnsi="Arial" w:cs="Arial"/>
                <w:sz w:val="18"/>
                <w:szCs w:val="18"/>
              </w:rPr>
            </w:pPr>
            <w:r w:rsidRPr="006420F5">
              <w:rPr>
                <w:rFonts w:ascii="Arial" w:hAnsi="Arial" w:cs="Arial"/>
                <w:sz w:val="18"/>
                <w:szCs w:val="18"/>
              </w:rPr>
              <w:t>Classi seconde: laboratori di logica e matematica</w:t>
            </w:r>
          </w:p>
          <w:p w14:paraId="3CDA2DC6" w14:textId="77777777" w:rsidR="001C58B5" w:rsidRPr="006420F5" w:rsidRDefault="001C58B5" w:rsidP="001C58B5">
            <w:pPr>
              <w:tabs>
                <w:tab w:val="left" w:pos="708"/>
                <w:tab w:val="left" w:pos="1416"/>
                <w:tab w:val="left" w:pos="2124"/>
                <w:tab w:val="left" w:pos="2832"/>
                <w:tab w:val="left" w:pos="3540"/>
                <w:tab w:val="left" w:pos="4248"/>
              </w:tabs>
              <w:jc w:val="both"/>
              <w:rPr>
                <w:rFonts w:ascii="Arial" w:hAnsi="Arial" w:cs="Arial"/>
                <w:sz w:val="18"/>
                <w:szCs w:val="18"/>
              </w:rPr>
            </w:pPr>
            <w:r w:rsidRPr="006420F5">
              <w:rPr>
                <w:rFonts w:ascii="Arial" w:hAnsi="Arial" w:cs="Arial"/>
                <w:sz w:val="18"/>
                <w:szCs w:val="18"/>
              </w:rPr>
              <w:t>Classi terze/quarte/quinte CMN: laboratori di scienze della navigazione</w:t>
            </w:r>
          </w:p>
          <w:p w14:paraId="191ACD50" w14:textId="77777777" w:rsidR="001C58B5" w:rsidRPr="006420F5" w:rsidRDefault="001C58B5" w:rsidP="001C58B5">
            <w:pPr>
              <w:tabs>
                <w:tab w:val="left" w:pos="708"/>
                <w:tab w:val="left" w:pos="1416"/>
                <w:tab w:val="left" w:pos="2124"/>
                <w:tab w:val="left" w:pos="2832"/>
                <w:tab w:val="left" w:pos="3540"/>
                <w:tab w:val="left" w:pos="4248"/>
              </w:tabs>
              <w:jc w:val="both"/>
              <w:rPr>
                <w:rFonts w:ascii="Arial" w:hAnsi="Arial" w:cs="Arial"/>
                <w:sz w:val="18"/>
                <w:szCs w:val="18"/>
              </w:rPr>
            </w:pPr>
            <w:r w:rsidRPr="006420F5">
              <w:rPr>
                <w:rFonts w:ascii="Arial" w:hAnsi="Arial" w:cs="Arial"/>
                <w:sz w:val="18"/>
                <w:szCs w:val="18"/>
              </w:rPr>
              <w:t>Classi terze/quarte</w:t>
            </w:r>
            <w:r w:rsidR="00AF7ED3">
              <w:rPr>
                <w:rFonts w:ascii="Arial" w:hAnsi="Arial" w:cs="Arial"/>
                <w:sz w:val="18"/>
                <w:szCs w:val="18"/>
              </w:rPr>
              <w:t>/</w:t>
            </w:r>
            <w:proofErr w:type="spellStart"/>
            <w:r w:rsidR="00AF7ED3">
              <w:rPr>
                <w:rFonts w:ascii="Arial" w:hAnsi="Arial" w:cs="Arial"/>
                <w:sz w:val="18"/>
                <w:szCs w:val="18"/>
              </w:rPr>
              <w:t>quinte</w:t>
            </w:r>
            <w:r w:rsidRPr="006420F5">
              <w:rPr>
                <w:rFonts w:ascii="Arial" w:hAnsi="Arial" w:cs="Arial"/>
                <w:sz w:val="18"/>
                <w:szCs w:val="18"/>
              </w:rPr>
              <w:t>CAIM</w:t>
            </w:r>
            <w:proofErr w:type="spellEnd"/>
            <w:r w:rsidRPr="006420F5">
              <w:rPr>
                <w:rFonts w:ascii="Arial" w:hAnsi="Arial" w:cs="Arial"/>
                <w:sz w:val="18"/>
                <w:szCs w:val="18"/>
              </w:rPr>
              <w:t xml:space="preserve">/CAIE: laboratori di </w:t>
            </w:r>
            <w:proofErr w:type="gramStart"/>
            <w:r w:rsidRPr="006420F5">
              <w:rPr>
                <w:rFonts w:ascii="Arial" w:hAnsi="Arial" w:cs="Arial"/>
                <w:sz w:val="18"/>
                <w:szCs w:val="18"/>
              </w:rPr>
              <w:t>elettrotecnica</w:t>
            </w:r>
            <w:r w:rsidR="00AF7ED3">
              <w:rPr>
                <w:rFonts w:ascii="Arial" w:hAnsi="Arial" w:cs="Arial"/>
                <w:sz w:val="18"/>
                <w:szCs w:val="18"/>
              </w:rPr>
              <w:t xml:space="preserve"> ,</w:t>
            </w:r>
            <w:proofErr w:type="gramEnd"/>
            <w:r w:rsidR="00AF7ED3">
              <w:rPr>
                <w:rFonts w:ascii="Arial" w:hAnsi="Arial" w:cs="Arial"/>
                <w:sz w:val="18"/>
                <w:szCs w:val="18"/>
              </w:rPr>
              <w:t xml:space="preserve"> </w:t>
            </w:r>
            <w:r w:rsidRPr="006420F5">
              <w:rPr>
                <w:rFonts w:ascii="Arial" w:hAnsi="Arial" w:cs="Arial"/>
                <w:sz w:val="18"/>
                <w:szCs w:val="18"/>
              </w:rPr>
              <w:t>laboratori di meccanica e macchine</w:t>
            </w:r>
          </w:p>
          <w:p w14:paraId="34433B5F" w14:textId="77777777" w:rsidR="00E62B31" w:rsidRPr="006420F5" w:rsidRDefault="00E62B31" w:rsidP="00324563">
            <w:pPr>
              <w:tabs>
                <w:tab w:val="left" w:pos="708"/>
                <w:tab w:val="left" w:pos="1416"/>
                <w:tab w:val="left" w:pos="2124"/>
                <w:tab w:val="left" w:pos="2832"/>
                <w:tab w:val="left" w:pos="3540"/>
                <w:tab w:val="left" w:pos="4248"/>
              </w:tabs>
              <w:jc w:val="both"/>
              <w:rPr>
                <w:rFonts w:ascii="Arial" w:hAnsi="Arial" w:cs="Arial"/>
                <w:sz w:val="16"/>
                <w:szCs w:val="16"/>
              </w:rPr>
            </w:pPr>
          </w:p>
        </w:tc>
      </w:tr>
      <w:tr w:rsidR="00E62B31" w14:paraId="573D3DB2" w14:textId="77777777" w:rsidTr="00C458D2">
        <w:trPr>
          <w:trHeight w:val="6431"/>
        </w:trPr>
        <w:tc>
          <w:tcPr>
            <w:tcW w:w="488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77E34" w14:textId="77777777" w:rsidR="00E62B31" w:rsidRDefault="00BF0BC6">
            <w:pPr>
              <w:tabs>
                <w:tab w:val="left" w:pos="708"/>
                <w:tab w:val="left" w:pos="1416"/>
                <w:tab w:val="left" w:pos="2124"/>
                <w:tab w:val="left" w:pos="2832"/>
                <w:tab w:val="left" w:pos="3540"/>
                <w:tab w:val="left" w:pos="4248"/>
              </w:tabs>
              <w:jc w:val="both"/>
              <w:rPr>
                <w:rFonts w:ascii="Arial" w:eastAsia="Arial" w:hAnsi="Arial" w:cs="Arial"/>
                <w:b/>
                <w:bCs/>
                <w:sz w:val="16"/>
                <w:szCs w:val="16"/>
              </w:rPr>
            </w:pPr>
            <w:r>
              <w:rPr>
                <w:rFonts w:ascii="Arial" w:hAnsi="Arial"/>
                <w:b/>
                <w:bCs/>
                <w:sz w:val="16"/>
                <w:szCs w:val="16"/>
              </w:rPr>
              <w:lastRenderedPageBreak/>
              <w:t>L’organizzazione scolastica</w:t>
            </w:r>
          </w:p>
          <w:p w14:paraId="19A16B8E" w14:textId="77777777" w:rsidR="00E62B31" w:rsidRDefault="00BF0BC6">
            <w:pPr>
              <w:tabs>
                <w:tab w:val="left" w:pos="708"/>
                <w:tab w:val="left" w:pos="1416"/>
                <w:tab w:val="left" w:pos="2124"/>
                <w:tab w:val="left" w:pos="2832"/>
                <w:tab w:val="left" w:pos="3540"/>
                <w:tab w:val="left" w:pos="4248"/>
              </w:tabs>
              <w:jc w:val="both"/>
            </w:pPr>
            <w:r>
              <w:rPr>
                <w:rFonts w:ascii="Arial" w:hAnsi="Arial"/>
                <w:sz w:val="16"/>
                <w:szCs w:val="16"/>
              </w:rPr>
              <w:t>(Composizione popolazione scolastica alunni, strategie della scuola per il coinvolgimento delle famiglie</w:t>
            </w:r>
            <w:r>
              <w:rPr>
                <w:rFonts w:ascii="Arial" w:hAnsi="Arial"/>
                <w:b/>
                <w:bCs/>
                <w:sz w:val="16"/>
                <w:szCs w:val="16"/>
              </w:rPr>
              <w:t xml:space="preserve">, </w:t>
            </w:r>
            <w:r>
              <w:rPr>
                <w:rFonts w:ascii="Arial" w:hAnsi="Arial"/>
                <w:sz w:val="16"/>
                <w:szCs w:val="16"/>
              </w:rPr>
              <w:t>obiettivi del POF, modalità di condivisione metodologica e didattica tra insegnanti, attenzione alle dinamiche tra pari, gestione della scuola, sistemi di comunicazione)</w:t>
            </w:r>
          </w:p>
        </w:tc>
        <w:tc>
          <w:tcPr>
            <w:tcW w:w="489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7F82E" w14:textId="77777777" w:rsidR="00E62B31" w:rsidRDefault="00BF0BC6">
            <w:pPr>
              <w:tabs>
                <w:tab w:val="left" w:pos="708"/>
                <w:tab w:val="left" w:pos="1416"/>
                <w:tab w:val="left" w:pos="2124"/>
                <w:tab w:val="left" w:pos="2832"/>
                <w:tab w:val="left" w:pos="3540"/>
                <w:tab w:val="left" w:pos="4248"/>
              </w:tabs>
              <w:jc w:val="both"/>
              <w:rPr>
                <w:rFonts w:ascii="Arial" w:eastAsia="Arial" w:hAnsi="Arial" w:cs="Arial"/>
                <w:sz w:val="16"/>
                <w:szCs w:val="16"/>
              </w:rPr>
            </w:pPr>
            <w:r w:rsidRPr="006420F5">
              <w:rPr>
                <w:rFonts w:ascii="Arial" w:hAnsi="Arial" w:cs="Arial"/>
                <w:sz w:val="16"/>
                <w:szCs w:val="16"/>
              </w:rPr>
              <w:t xml:space="preserve">La particolarità della popolazione scolastica è data dalla provenienza da molti paesi limitrofi e dell’hinterland napoletano. Tanti studenti affrontano un viaggio impegnativo per raggiungere la scuola, anche per le difficoltà di collegamento e non adeguato funzionamento dei mezzi pubblici. </w:t>
            </w:r>
            <w:r w:rsidR="00324563">
              <w:rPr>
                <w:rFonts w:ascii="Arial" w:eastAsia="Arial" w:hAnsi="Arial" w:cs="Arial"/>
                <w:sz w:val="16"/>
                <w:szCs w:val="16"/>
              </w:rPr>
              <w:t xml:space="preserve">Questa problematica in alcuni casi non consente a tutti gli studenti di partecipare alle tante attività che la scuola organizza in orario extracurricolare </w:t>
            </w:r>
            <w:proofErr w:type="gramStart"/>
            <w:r w:rsidR="00324563">
              <w:rPr>
                <w:rFonts w:ascii="Arial" w:eastAsia="Arial" w:hAnsi="Arial" w:cs="Arial"/>
                <w:sz w:val="16"/>
                <w:szCs w:val="16"/>
              </w:rPr>
              <w:t>( corsi</w:t>
            </w:r>
            <w:proofErr w:type="gramEnd"/>
            <w:r w:rsidR="00324563">
              <w:rPr>
                <w:rFonts w:ascii="Arial" w:eastAsia="Arial" w:hAnsi="Arial" w:cs="Arial"/>
                <w:sz w:val="16"/>
                <w:szCs w:val="16"/>
              </w:rPr>
              <w:t xml:space="preserve"> di inglese, corsi di potenziamento delle competenze tecniche, alfabetizzazione finanziaria, sport, teatro </w:t>
            </w:r>
            <w:proofErr w:type="spellStart"/>
            <w:r w:rsidR="00324563">
              <w:rPr>
                <w:rFonts w:ascii="Arial" w:eastAsia="Arial" w:hAnsi="Arial" w:cs="Arial"/>
                <w:sz w:val="16"/>
                <w:szCs w:val="16"/>
              </w:rPr>
              <w:t>ecc</w:t>
            </w:r>
            <w:proofErr w:type="spellEnd"/>
            <w:r w:rsidR="00324563">
              <w:rPr>
                <w:rFonts w:ascii="Arial" w:eastAsia="Arial" w:hAnsi="Arial" w:cs="Arial"/>
                <w:sz w:val="16"/>
                <w:szCs w:val="16"/>
              </w:rPr>
              <w:t xml:space="preserve">) </w:t>
            </w:r>
          </w:p>
          <w:p w14:paraId="26E8F57F" w14:textId="77777777" w:rsidR="00324563" w:rsidRDefault="00324563">
            <w:pPr>
              <w:tabs>
                <w:tab w:val="left" w:pos="708"/>
                <w:tab w:val="left" w:pos="1416"/>
                <w:tab w:val="left" w:pos="2124"/>
                <w:tab w:val="left" w:pos="2832"/>
                <w:tab w:val="left" w:pos="3540"/>
                <w:tab w:val="left" w:pos="4248"/>
              </w:tabs>
              <w:jc w:val="both"/>
              <w:rPr>
                <w:rFonts w:ascii="Arial" w:eastAsia="Calibri" w:hAnsi="Arial" w:cs="Arial"/>
                <w:i/>
                <w:iCs/>
                <w:sz w:val="16"/>
                <w:szCs w:val="16"/>
                <w:lang w:eastAsia="en-US"/>
              </w:rPr>
            </w:pPr>
            <w:r w:rsidRPr="00324563">
              <w:rPr>
                <w:rFonts w:ascii="Arial" w:eastAsia="Arial" w:hAnsi="Arial" w:cs="Arial"/>
                <w:sz w:val="16"/>
                <w:szCs w:val="16"/>
              </w:rPr>
              <w:t xml:space="preserve">In particolare in quest’anno scolastico è attuato il progetto </w:t>
            </w:r>
            <w:proofErr w:type="gramStart"/>
            <w:r>
              <w:rPr>
                <w:rFonts w:ascii="Arial" w:eastAsia="Arial" w:hAnsi="Arial" w:cs="Arial"/>
                <w:sz w:val="16"/>
                <w:szCs w:val="16"/>
              </w:rPr>
              <w:t>“ Una</w:t>
            </w:r>
            <w:proofErr w:type="gramEnd"/>
            <w:r>
              <w:rPr>
                <w:rFonts w:ascii="Arial" w:eastAsia="Arial" w:hAnsi="Arial" w:cs="Arial"/>
                <w:sz w:val="16"/>
                <w:szCs w:val="16"/>
              </w:rPr>
              <w:t xml:space="preserve"> scuola d…amare” finanziato dal PNRR </w:t>
            </w:r>
            <w:r w:rsidRPr="00324563">
              <w:rPr>
                <w:rFonts w:ascii="Arial" w:eastAsia="Calibri" w:hAnsi="Arial" w:cs="Arial"/>
                <w:i/>
                <w:iCs/>
                <w:sz w:val="16"/>
                <w:szCs w:val="16"/>
                <w:lang w:eastAsia="en-US"/>
              </w:rPr>
              <w:t>Linea di investimenti 1.4 “Intervento straordinario finalizzato alla riduzione dei divari territoriali nel I e II ciclo della scuola secondaria e alla lotta alla dispersione scolastica</w:t>
            </w:r>
          </w:p>
          <w:p w14:paraId="521EDB7B" w14:textId="77777777" w:rsidR="00324563" w:rsidRPr="00324563" w:rsidRDefault="00324563" w:rsidP="00324563">
            <w:pPr>
              <w:pStyle w:val="NormaleWeb"/>
              <w:shd w:val="clear" w:color="auto" w:fill="FFFFFF"/>
              <w:spacing w:before="120" w:after="120" w:line="336" w:lineRule="atLeast"/>
              <w:jc w:val="both"/>
              <w:rPr>
                <w:rFonts w:ascii="Arial" w:eastAsia="Calibri" w:hAnsi="Arial" w:cs="Arial"/>
                <w:sz w:val="16"/>
                <w:szCs w:val="16"/>
                <w:lang w:eastAsia="en-US"/>
              </w:rPr>
            </w:pPr>
            <w:r w:rsidRPr="00324563">
              <w:rPr>
                <w:rFonts w:ascii="Arial" w:eastAsia="Calibri" w:hAnsi="Arial" w:cs="Arial"/>
                <w:sz w:val="16"/>
                <w:szCs w:val="16"/>
                <w:lang w:eastAsia="en-US"/>
              </w:rPr>
              <w:t xml:space="preserve">Il progetto prevede interventi finalizzati a sostenere, accompagnare e guidare gli studenti nello studio e nell’apprendimento, perché possano migliorare conoscenze e competenze attraverso metodologie didattiche innovative e possano TUTTI, nessuno escluso, raggiungere il successo scolastico e concludere il percorso di studi </w:t>
            </w:r>
          </w:p>
          <w:p w14:paraId="04D6EF6E" w14:textId="77777777" w:rsidR="00324563" w:rsidRPr="00324563" w:rsidRDefault="00324563" w:rsidP="00324563">
            <w:pPr>
              <w:pStyle w:val="NormaleWeb"/>
              <w:numPr>
                <w:ilvl w:val="0"/>
                <w:numId w:val="25"/>
              </w:numPr>
              <w:shd w:val="clear" w:color="auto" w:fill="FFFFFF"/>
              <w:spacing w:before="120" w:after="120" w:line="336" w:lineRule="atLeast"/>
              <w:jc w:val="both"/>
              <w:rPr>
                <w:rFonts w:ascii="Arial" w:eastAsia="Calibri" w:hAnsi="Arial" w:cs="Arial"/>
                <w:sz w:val="16"/>
                <w:szCs w:val="16"/>
                <w:lang w:eastAsia="en-US"/>
              </w:rPr>
            </w:pPr>
            <w:r w:rsidRPr="00324563">
              <w:rPr>
                <w:rFonts w:ascii="Arial" w:eastAsia="Calibri" w:hAnsi="Arial" w:cs="Arial"/>
                <w:sz w:val="16"/>
                <w:szCs w:val="16"/>
                <w:u w:val="single"/>
                <w:lang w:eastAsia="en-US"/>
              </w:rPr>
              <w:t xml:space="preserve">Interventi di potenziamento delle competenze di </w:t>
            </w:r>
            <w:proofErr w:type="gramStart"/>
            <w:r w:rsidRPr="00324563">
              <w:rPr>
                <w:rFonts w:ascii="Arial" w:eastAsia="Calibri" w:hAnsi="Arial" w:cs="Arial"/>
                <w:sz w:val="16"/>
                <w:szCs w:val="16"/>
                <w:u w:val="single"/>
                <w:lang w:eastAsia="en-US"/>
              </w:rPr>
              <w:t>base ,</w:t>
            </w:r>
            <w:proofErr w:type="gramEnd"/>
            <w:r w:rsidRPr="00324563">
              <w:rPr>
                <w:rFonts w:ascii="Arial" w:eastAsia="Calibri" w:hAnsi="Arial" w:cs="Arial"/>
                <w:sz w:val="16"/>
                <w:szCs w:val="16"/>
                <w:u w:val="single"/>
                <w:lang w:eastAsia="en-US"/>
              </w:rPr>
              <w:t xml:space="preserve"> di motivazione e di accompagnamento </w:t>
            </w:r>
          </w:p>
          <w:p w14:paraId="44ABF819" w14:textId="77777777" w:rsidR="00324563" w:rsidRPr="00324563" w:rsidRDefault="00324563" w:rsidP="00324563">
            <w:pPr>
              <w:pStyle w:val="NormaleWeb"/>
              <w:numPr>
                <w:ilvl w:val="0"/>
                <w:numId w:val="25"/>
              </w:numPr>
              <w:shd w:val="clear" w:color="auto" w:fill="FFFFFF"/>
              <w:spacing w:before="120" w:after="120" w:line="336" w:lineRule="atLeast"/>
              <w:jc w:val="both"/>
              <w:rPr>
                <w:rFonts w:ascii="Arial" w:eastAsia="Calibri" w:hAnsi="Arial" w:cs="Arial"/>
                <w:sz w:val="16"/>
                <w:szCs w:val="16"/>
                <w:lang w:eastAsia="en-US"/>
              </w:rPr>
            </w:pPr>
            <w:r w:rsidRPr="00324563">
              <w:rPr>
                <w:rFonts w:ascii="Arial" w:eastAsia="Calibri" w:hAnsi="Arial" w:cs="Arial"/>
                <w:sz w:val="16"/>
                <w:szCs w:val="16"/>
                <w:u w:val="single"/>
                <w:lang w:eastAsia="en-US"/>
              </w:rPr>
              <w:t>Percorsi formativi e laboratoriali – triennio</w:t>
            </w:r>
          </w:p>
          <w:p w14:paraId="1459A636" w14:textId="77777777" w:rsidR="00324563" w:rsidRPr="00324563" w:rsidRDefault="00324563" w:rsidP="00324563">
            <w:pPr>
              <w:pStyle w:val="NormaleWeb"/>
              <w:numPr>
                <w:ilvl w:val="0"/>
                <w:numId w:val="25"/>
              </w:numPr>
              <w:shd w:val="clear" w:color="auto" w:fill="FFFFFF"/>
              <w:spacing w:before="120" w:after="120" w:line="336" w:lineRule="atLeast"/>
              <w:jc w:val="both"/>
              <w:rPr>
                <w:rFonts w:ascii="Arial" w:eastAsia="Calibri" w:hAnsi="Arial" w:cs="Arial"/>
                <w:sz w:val="16"/>
                <w:szCs w:val="16"/>
                <w:lang w:eastAsia="en-US"/>
              </w:rPr>
            </w:pPr>
            <w:r w:rsidRPr="00324563">
              <w:rPr>
                <w:rFonts w:ascii="Arial" w:eastAsia="Arial Unicode MS" w:hAnsi="Arial" w:cs="Arial"/>
                <w:b/>
                <w:bCs/>
                <w:sz w:val="16"/>
                <w:szCs w:val="16"/>
                <w:shd w:val="clear" w:color="auto" w:fill="FFFFFF"/>
              </w:rPr>
              <w:t>Attività di orientamento per alunni e famiglie</w:t>
            </w:r>
          </w:p>
          <w:p w14:paraId="4E4A11E6" w14:textId="77777777" w:rsidR="00324563" w:rsidRPr="006420F5" w:rsidRDefault="00324563">
            <w:pPr>
              <w:tabs>
                <w:tab w:val="left" w:pos="708"/>
                <w:tab w:val="left" w:pos="1416"/>
                <w:tab w:val="left" w:pos="2124"/>
                <w:tab w:val="left" w:pos="2832"/>
                <w:tab w:val="left" w:pos="3540"/>
                <w:tab w:val="left" w:pos="4248"/>
              </w:tabs>
              <w:jc w:val="both"/>
              <w:rPr>
                <w:rFonts w:ascii="Arial" w:eastAsia="Arial" w:hAnsi="Arial" w:cs="Arial"/>
                <w:sz w:val="16"/>
                <w:szCs w:val="16"/>
              </w:rPr>
            </w:pPr>
          </w:p>
          <w:p w14:paraId="0A9D8BCF" w14:textId="77777777" w:rsidR="00324563" w:rsidRDefault="00324563" w:rsidP="00324563">
            <w:pPr>
              <w:tabs>
                <w:tab w:val="left" w:pos="708"/>
                <w:tab w:val="left" w:pos="1416"/>
                <w:tab w:val="left" w:pos="2124"/>
                <w:tab w:val="left" w:pos="2832"/>
                <w:tab w:val="left" w:pos="3540"/>
                <w:tab w:val="left" w:pos="4248"/>
              </w:tabs>
              <w:jc w:val="center"/>
              <w:rPr>
                <w:rFonts w:ascii="Arial" w:hAnsi="Arial" w:cs="Arial"/>
                <w:sz w:val="16"/>
                <w:szCs w:val="16"/>
              </w:rPr>
            </w:pPr>
            <w:r>
              <w:rPr>
                <w:rFonts w:ascii="Arial" w:hAnsi="Arial" w:cs="Arial"/>
                <w:sz w:val="16"/>
                <w:szCs w:val="16"/>
              </w:rPr>
              <w:t>Servizi all’utenza- amministrazione</w:t>
            </w:r>
          </w:p>
          <w:p w14:paraId="59094336" w14:textId="215D96CE" w:rsidR="00E62B31" w:rsidRDefault="003E0AC1">
            <w:pPr>
              <w:tabs>
                <w:tab w:val="left" w:pos="708"/>
                <w:tab w:val="left" w:pos="1416"/>
                <w:tab w:val="left" w:pos="2124"/>
                <w:tab w:val="left" w:pos="2832"/>
                <w:tab w:val="left" w:pos="3540"/>
                <w:tab w:val="left" w:pos="4248"/>
              </w:tabs>
              <w:jc w:val="both"/>
              <w:rPr>
                <w:rFonts w:ascii="Arial" w:hAnsi="Arial" w:cs="Arial"/>
                <w:sz w:val="16"/>
                <w:szCs w:val="16"/>
              </w:rPr>
            </w:pPr>
            <w:r w:rsidRPr="006420F5">
              <w:rPr>
                <w:rFonts w:ascii="Arial" w:hAnsi="Arial" w:cs="Arial"/>
                <w:sz w:val="16"/>
                <w:szCs w:val="16"/>
              </w:rPr>
              <w:t>I</w:t>
            </w:r>
            <w:r w:rsidR="00BF0BC6" w:rsidRPr="006420F5">
              <w:rPr>
                <w:rFonts w:ascii="Arial" w:hAnsi="Arial" w:cs="Arial"/>
                <w:sz w:val="16"/>
                <w:szCs w:val="16"/>
              </w:rPr>
              <w:t xml:space="preserve"> servizi amministrativi sono </w:t>
            </w:r>
            <w:r w:rsidR="00241563">
              <w:rPr>
                <w:rFonts w:ascii="Arial" w:hAnsi="Arial" w:cs="Arial"/>
                <w:sz w:val="16"/>
                <w:szCs w:val="16"/>
              </w:rPr>
              <w:t>fruibili</w:t>
            </w:r>
            <w:r w:rsidR="00BF0BC6" w:rsidRPr="006420F5">
              <w:rPr>
                <w:rFonts w:ascii="Arial" w:hAnsi="Arial" w:cs="Arial"/>
                <w:sz w:val="16"/>
                <w:szCs w:val="16"/>
              </w:rPr>
              <w:t xml:space="preserve"> in modalità digitale</w:t>
            </w:r>
            <w:r w:rsidR="00241563">
              <w:rPr>
                <w:rFonts w:ascii="Arial" w:hAnsi="Arial" w:cs="Arial"/>
                <w:sz w:val="16"/>
                <w:szCs w:val="16"/>
              </w:rPr>
              <w:t>. L’</w:t>
            </w:r>
            <w:r w:rsidR="00BF0BC6" w:rsidRPr="006420F5">
              <w:rPr>
                <w:rFonts w:ascii="Arial" w:hAnsi="Arial" w:cs="Arial"/>
                <w:sz w:val="16"/>
                <w:szCs w:val="16"/>
              </w:rPr>
              <w:t>attività di sportello al pubblico</w:t>
            </w:r>
            <w:r w:rsidR="004D440C">
              <w:rPr>
                <w:rFonts w:ascii="Arial" w:hAnsi="Arial" w:cs="Arial"/>
                <w:sz w:val="16"/>
                <w:szCs w:val="16"/>
              </w:rPr>
              <w:t xml:space="preserve"> </w:t>
            </w:r>
            <w:r w:rsidR="00241563">
              <w:rPr>
                <w:rFonts w:ascii="Arial" w:hAnsi="Arial" w:cs="Arial"/>
                <w:sz w:val="16"/>
                <w:szCs w:val="16"/>
              </w:rPr>
              <w:t xml:space="preserve">è prevista per la </w:t>
            </w:r>
            <w:r w:rsidR="00BF0BC6" w:rsidRPr="006420F5">
              <w:rPr>
                <w:rFonts w:ascii="Arial" w:hAnsi="Arial" w:cs="Arial"/>
                <w:sz w:val="16"/>
                <w:szCs w:val="16"/>
              </w:rPr>
              <w:t>consulenza</w:t>
            </w:r>
            <w:r w:rsidRPr="006420F5">
              <w:rPr>
                <w:rFonts w:ascii="Arial" w:hAnsi="Arial" w:cs="Arial"/>
                <w:sz w:val="16"/>
                <w:szCs w:val="16"/>
              </w:rPr>
              <w:t xml:space="preserve"> e</w:t>
            </w:r>
            <w:r w:rsidR="00241563">
              <w:rPr>
                <w:rFonts w:ascii="Arial" w:hAnsi="Arial" w:cs="Arial"/>
                <w:sz w:val="16"/>
                <w:szCs w:val="16"/>
              </w:rPr>
              <w:t xml:space="preserve">/o a </w:t>
            </w:r>
            <w:r w:rsidRPr="006420F5">
              <w:rPr>
                <w:rFonts w:ascii="Arial" w:hAnsi="Arial" w:cs="Arial"/>
                <w:sz w:val="16"/>
                <w:szCs w:val="16"/>
              </w:rPr>
              <w:t xml:space="preserve">supporto </w:t>
            </w:r>
            <w:r w:rsidR="00241563">
              <w:rPr>
                <w:rFonts w:ascii="Arial" w:hAnsi="Arial" w:cs="Arial"/>
                <w:sz w:val="16"/>
                <w:szCs w:val="16"/>
              </w:rPr>
              <w:t>dei</w:t>
            </w:r>
            <w:r w:rsidRPr="006420F5">
              <w:rPr>
                <w:rFonts w:ascii="Arial" w:hAnsi="Arial" w:cs="Arial"/>
                <w:sz w:val="16"/>
                <w:szCs w:val="16"/>
              </w:rPr>
              <w:t xml:space="preserve"> cittadini con scarse competenze digitali.</w:t>
            </w:r>
            <w:r w:rsidR="00BF0BC6" w:rsidRPr="006420F5">
              <w:rPr>
                <w:rFonts w:ascii="Arial" w:hAnsi="Arial" w:cs="Arial"/>
                <w:sz w:val="16"/>
                <w:szCs w:val="16"/>
              </w:rPr>
              <w:t xml:space="preserve"> Il personale amministrativo sarà ulteriormente formato al fine di </w:t>
            </w:r>
            <w:r w:rsidR="00241563">
              <w:rPr>
                <w:rFonts w:ascii="Arial" w:hAnsi="Arial" w:cs="Arial"/>
                <w:sz w:val="16"/>
                <w:szCs w:val="16"/>
              </w:rPr>
              <w:t xml:space="preserve">migliorare costantemente il </w:t>
            </w:r>
            <w:r w:rsidR="00BF0BC6" w:rsidRPr="006420F5">
              <w:rPr>
                <w:rFonts w:ascii="Arial" w:hAnsi="Arial" w:cs="Arial"/>
                <w:sz w:val="16"/>
                <w:szCs w:val="16"/>
              </w:rPr>
              <w:t>processo di digitalizzazione della PA</w:t>
            </w:r>
          </w:p>
          <w:p w14:paraId="5364659A" w14:textId="77777777" w:rsidR="00241563" w:rsidRPr="006420F5" w:rsidRDefault="00241563">
            <w:pPr>
              <w:tabs>
                <w:tab w:val="left" w:pos="708"/>
                <w:tab w:val="left" w:pos="1416"/>
                <w:tab w:val="left" w:pos="2124"/>
                <w:tab w:val="left" w:pos="2832"/>
                <w:tab w:val="left" w:pos="3540"/>
                <w:tab w:val="left" w:pos="4248"/>
              </w:tabs>
              <w:jc w:val="both"/>
              <w:rPr>
                <w:rFonts w:ascii="Arial" w:eastAsia="Arial" w:hAnsi="Arial" w:cs="Arial"/>
                <w:sz w:val="16"/>
                <w:szCs w:val="16"/>
              </w:rPr>
            </w:pPr>
          </w:p>
          <w:p w14:paraId="4D9AAFDE" w14:textId="77777777" w:rsidR="003E0AC1" w:rsidRPr="006420F5" w:rsidRDefault="003E0AC1" w:rsidP="003E0AC1">
            <w:pPr>
              <w:jc w:val="both"/>
              <w:rPr>
                <w:rFonts w:ascii="Arial" w:hAnsi="Arial" w:cs="Arial"/>
                <w:sz w:val="16"/>
                <w:szCs w:val="16"/>
              </w:rPr>
            </w:pPr>
            <w:r w:rsidRPr="006420F5">
              <w:rPr>
                <w:rFonts w:ascii="Arial" w:hAnsi="Arial" w:cs="Arial"/>
                <w:sz w:val="16"/>
                <w:szCs w:val="16"/>
              </w:rPr>
              <w:t xml:space="preserve">Priorità strategiche </w:t>
            </w:r>
            <w:r w:rsidRPr="006420F5">
              <w:rPr>
                <w:rFonts w:ascii="Arial" w:hAnsi="Arial" w:cs="Arial"/>
                <w:b/>
                <w:bCs/>
                <w:sz w:val="16"/>
                <w:szCs w:val="16"/>
              </w:rPr>
              <w:t>PTOF 2022/2025</w:t>
            </w:r>
            <w:r w:rsidRPr="006420F5">
              <w:rPr>
                <w:rFonts w:ascii="Arial" w:hAnsi="Arial" w:cs="Arial"/>
                <w:sz w:val="16"/>
                <w:szCs w:val="16"/>
              </w:rPr>
              <w:t>:</w:t>
            </w:r>
          </w:p>
          <w:p w14:paraId="4259B935" w14:textId="77777777" w:rsidR="003E0AC1" w:rsidRPr="006420F5" w:rsidRDefault="003E0AC1" w:rsidP="003E0AC1">
            <w:pPr>
              <w:jc w:val="both"/>
              <w:rPr>
                <w:rFonts w:ascii="Arial" w:hAnsi="Arial" w:cs="Arial"/>
                <w:sz w:val="16"/>
                <w:szCs w:val="16"/>
              </w:rPr>
            </w:pPr>
            <w:r w:rsidRPr="006420F5">
              <w:rPr>
                <w:rFonts w:ascii="Arial" w:hAnsi="Arial" w:cs="Arial"/>
                <w:sz w:val="16"/>
                <w:szCs w:val="16"/>
              </w:rPr>
              <w:t> </w:t>
            </w:r>
          </w:p>
          <w:p w14:paraId="0722ECC4" w14:textId="77777777" w:rsidR="003E0AC1" w:rsidRPr="006420F5" w:rsidRDefault="003E0AC1" w:rsidP="006420F5">
            <w:pPr>
              <w:numPr>
                <w:ilvl w:val="0"/>
                <w:numId w:val="14"/>
              </w:numPr>
              <w:spacing w:before="100" w:beforeAutospacing="1"/>
              <w:ind w:left="742" w:hanging="349"/>
              <w:jc w:val="both"/>
              <w:rPr>
                <w:rFonts w:ascii="Arial" w:hAnsi="Arial" w:cs="Arial"/>
                <w:color w:val="auto"/>
                <w:sz w:val="16"/>
                <w:szCs w:val="16"/>
              </w:rPr>
            </w:pPr>
            <w:bookmarkStart w:id="0" w:name="_Hlk87258681"/>
            <w:r w:rsidRPr="006420F5">
              <w:rPr>
                <w:rFonts w:ascii="Arial" w:hAnsi="Arial" w:cs="Arial"/>
                <w:color w:val="auto"/>
                <w:sz w:val="16"/>
                <w:szCs w:val="16"/>
              </w:rPr>
              <w:t>Migliorare le competenze di base nel primo biennio obbligatorio (area linguistico/espressiva-logico/matematica)</w:t>
            </w:r>
          </w:p>
          <w:p w14:paraId="61E1CBC1" w14:textId="77777777" w:rsidR="003E0AC1" w:rsidRPr="006420F5" w:rsidRDefault="003E0AC1" w:rsidP="006420F5">
            <w:pPr>
              <w:numPr>
                <w:ilvl w:val="0"/>
                <w:numId w:val="14"/>
              </w:numPr>
              <w:spacing w:before="100" w:beforeAutospacing="1"/>
              <w:ind w:left="742" w:hanging="349"/>
              <w:jc w:val="both"/>
              <w:rPr>
                <w:rFonts w:ascii="Arial" w:hAnsi="Arial" w:cs="Arial"/>
                <w:sz w:val="16"/>
                <w:szCs w:val="16"/>
              </w:rPr>
            </w:pPr>
            <w:r w:rsidRPr="006420F5">
              <w:rPr>
                <w:rFonts w:ascii="Arial" w:hAnsi="Arial" w:cs="Arial"/>
                <w:sz w:val="16"/>
                <w:szCs w:val="16"/>
              </w:rPr>
              <w:t>Migliorare la performance della scuola rispetto ai risultati nazionali INVALSI</w:t>
            </w:r>
          </w:p>
          <w:p w14:paraId="2E529FEE" w14:textId="77777777" w:rsidR="003E0AC1" w:rsidRPr="006420F5" w:rsidRDefault="003E0AC1" w:rsidP="006420F5">
            <w:pPr>
              <w:numPr>
                <w:ilvl w:val="0"/>
                <w:numId w:val="14"/>
              </w:numPr>
              <w:spacing w:before="100" w:beforeAutospacing="1"/>
              <w:ind w:left="742" w:hanging="349"/>
              <w:jc w:val="both"/>
              <w:rPr>
                <w:rFonts w:ascii="Arial" w:hAnsi="Arial" w:cs="Arial"/>
                <w:sz w:val="16"/>
                <w:szCs w:val="16"/>
              </w:rPr>
            </w:pPr>
            <w:r w:rsidRPr="006420F5">
              <w:rPr>
                <w:rFonts w:ascii="Arial" w:hAnsi="Arial" w:cs="Arial"/>
                <w:sz w:val="16"/>
                <w:szCs w:val="16"/>
              </w:rPr>
              <w:t>Innalzare il livello di formazione in uscita degli studenti in riferimento ai requisiti richiesti per le figure professionali di allievo ufficiale di coperta (CMN) di macchina (CAIM) e allievo ufficiale elettrotecnico (CAIE)</w:t>
            </w:r>
          </w:p>
          <w:p w14:paraId="32CE27C2" w14:textId="77777777" w:rsidR="00241563" w:rsidRDefault="003E0AC1" w:rsidP="006420F5">
            <w:pPr>
              <w:numPr>
                <w:ilvl w:val="0"/>
                <w:numId w:val="14"/>
              </w:numPr>
              <w:spacing w:before="100" w:beforeAutospacing="1"/>
              <w:ind w:left="742" w:hanging="349"/>
              <w:jc w:val="both"/>
              <w:rPr>
                <w:rFonts w:ascii="Arial" w:hAnsi="Arial" w:cs="Arial"/>
                <w:sz w:val="16"/>
                <w:szCs w:val="16"/>
              </w:rPr>
            </w:pPr>
            <w:r w:rsidRPr="006420F5">
              <w:rPr>
                <w:rFonts w:ascii="Arial" w:hAnsi="Arial" w:cs="Arial"/>
                <w:sz w:val="16"/>
                <w:szCs w:val="16"/>
              </w:rPr>
              <w:t xml:space="preserve">Incrementare la percentuale di studenti che trova occupazione nel settore di riferimento entro un anno dal diploma. </w:t>
            </w:r>
          </w:p>
          <w:p w14:paraId="29D7FD18" w14:textId="77777777" w:rsidR="003E0AC1" w:rsidRPr="006420F5" w:rsidRDefault="003E0AC1" w:rsidP="006420F5">
            <w:pPr>
              <w:numPr>
                <w:ilvl w:val="0"/>
                <w:numId w:val="14"/>
              </w:numPr>
              <w:spacing w:before="100" w:beforeAutospacing="1"/>
              <w:ind w:left="742" w:hanging="349"/>
              <w:jc w:val="both"/>
              <w:rPr>
                <w:rFonts w:ascii="Arial" w:hAnsi="Arial" w:cs="Arial"/>
                <w:sz w:val="16"/>
                <w:szCs w:val="16"/>
              </w:rPr>
            </w:pPr>
            <w:r w:rsidRPr="006420F5">
              <w:rPr>
                <w:rFonts w:ascii="Arial" w:hAnsi="Arial" w:cs="Arial"/>
                <w:sz w:val="16"/>
                <w:szCs w:val="16"/>
              </w:rPr>
              <w:t>Incrementare la percentuale di studenti che continua gli studi post/diploma (università- ITS)</w:t>
            </w:r>
            <w:r w:rsidR="00241563">
              <w:rPr>
                <w:rFonts w:ascii="Arial" w:hAnsi="Arial" w:cs="Arial"/>
                <w:sz w:val="16"/>
                <w:szCs w:val="16"/>
              </w:rPr>
              <w:t xml:space="preserve"> in </w:t>
            </w:r>
            <w:proofErr w:type="gramStart"/>
            <w:r w:rsidR="00241563">
              <w:rPr>
                <w:rFonts w:ascii="Arial" w:hAnsi="Arial" w:cs="Arial"/>
                <w:sz w:val="16"/>
                <w:szCs w:val="16"/>
              </w:rPr>
              <w:t xml:space="preserve">particolare </w:t>
            </w:r>
            <w:r w:rsidRPr="006420F5">
              <w:rPr>
                <w:rFonts w:ascii="Arial" w:hAnsi="Arial" w:cs="Arial"/>
                <w:sz w:val="16"/>
                <w:szCs w:val="16"/>
              </w:rPr>
              <w:t xml:space="preserve"> nell'ambito</w:t>
            </w:r>
            <w:proofErr w:type="gramEnd"/>
            <w:r w:rsidRPr="006420F5">
              <w:rPr>
                <w:rFonts w:ascii="Arial" w:hAnsi="Arial" w:cs="Arial"/>
                <w:sz w:val="16"/>
                <w:szCs w:val="16"/>
              </w:rPr>
              <w:t xml:space="preserve"> delle discipline STEM </w:t>
            </w:r>
          </w:p>
          <w:p w14:paraId="5E153D5C" w14:textId="77777777" w:rsidR="006420F5" w:rsidRDefault="003E0AC1" w:rsidP="006420F5">
            <w:pPr>
              <w:numPr>
                <w:ilvl w:val="0"/>
                <w:numId w:val="14"/>
              </w:numPr>
              <w:spacing w:before="100" w:beforeAutospacing="1"/>
              <w:ind w:left="742" w:hanging="349"/>
              <w:jc w:val="both"/>
              <w:rPr>
                <w:rFonts w:ascii="Arial" w:hAnsi="Arial" w:cs="Arial"/>
                <w:sz w:val="16"/>
                <w:szCs w:val="16"/>
              </w:rPr>
            </w:pPr>
            <w:r w:rsidRPr="006420F5">
              <w:rPr>
                <w:rFonts w:ascii="Arial" w:hAnsi="Arial" w:cs="Arial"/>
                <w:sz w:val="16"/>
                <w:szCs w:val="16"/>
              </w:rPr>
              <w:t>Educare alla legalità e alla sostenibilità ambientale. Favorire l'educazione alla cittadinanza digitale. Educazione al rispetto e alla valorizzazione del patrimonio culturale e dei beni pubblici comuni.   Promuovere la cultura dell'integrazione fondata sulla tolleranza e sui valori democratici del confronto e del dialogo </w:t>
            </w:r>
          </w:p>
          <w:p w14:paraId="6FDFE2BD" w14:textId="77777777" w:rsidR="006420F5" w:rsidRPr="006420F5" w:rsidRDefault="006420F5" w:rsidP="006420F5">
            <w:pPr>
              <w:spacing w:before="100" w:beforeAutospacing="1"/>
              <w:ind w:left="1800"/>
              <w:jc w:val="both"/>
              <w:rPr>
                <w:rFonts w:ascii="Arial" w:hAnsi="Arial" w:cs="Arial"/>
                <w:sz w:val="16"/>
                <w:szCs w:val="16"/>
              </w:rPr>
            </w:pPr>
          </w:p>
          <w:p w14:paraId="7B0A5136" w14:textId="77777777" w:rsidR="003E0AC1" w:rsidRPr="006420F5" w:rsidRDefault="003E0AC1" w:rsidP="003E0AC1">
            <w:pPr>
              <w:spacing w:after="165"/>
              <w:rPr>
                <w:rFonts w:ascii="Arial" w:hAnsi="Arial" w:cs="Arial"/>
                <w:sz w:val="16"/>
                <w:szCs w:val="16"/>
              </w:rPr>
            </w:pPr>
            <w:r w:rsidRPr="006420F5">
              <w:rPr>
                <w:rFonts w:ascii="Arial" w:hAnsi="Arial" w:cs="Arial"/>
                <w:sz w:val="16"/>
                <w:szCs w:val="16"/>
              </w:rPr>
              <w:t>OBIETTIVI FORMATIVI definiti in riferimento alle priorità strategiche della scuola</w:t>
            </w:r>
          </w:p>
          <w:bookmarkEnd w:id="0"/>
          <w:p w14:paraId="55DA7BD4" w14:textId="77777777" w:rsidR="003E0AC1" w:rsidRPr="006420F5" w:rsidRDefault="003E0AC1" w:rsidP="006420F5">
            <w:pPr>
              <w:numPr>
                <w:ilvl w:val="0"/>
                <w:numId w:val="15"/>
              </w:numPr>
              <w:spacing w:before="100" w:beforeAutospacing="1"/>
              <w:jc w:val="both"/>
              <w:rPr>
                <w:rFonts w:ascii="Arial" w:hAnsi="Arial" w:cs="Arial"/>
                <w:sz w:val="16"/>
                <w:szCs w:val="16"/>
              </w:rPr>
            </w:pPr>
            <w:r w:rsidRPr="006420F5">
              <w:rPr>
                <w:rFonts w:ascii="Arial" w:hAnsi="Arial" w:cs="Arial"/>
                <w:sz w:val="16"/>
                <w:szCs w:val="16"/>
              </w:rPr>
              <w:t>Potenziamento dell’area linguistico/espressiva e logico/matematica- biennio</w:t>
            </w:r>
          </w:p>
          <w:p w14:paraId="39CD4D8E" w14:textId="77777777" w:rsidR="003E0AC1" w:rsidRPr="006420F5" w:rsidRDefault="003E0AC1" w:rsidP="006420F5">
            <w:pPr>
              <w:numPr>
                <w:ilvl w:val="0"/>
                <w:numId w:val="15"/>
              </w:numPr>
              <w:spacing w:before="100" w:beforeAutospacing="1" w:after="100" w:afterAutospacing="1"/>
              <w:jc w:val="both"/>
              <w:rPr>
                <w:rFonts w:ascii="Arial" w:hAnsi="Arial" w:cs="Arial"/>
                <w:sz w:val="16"/>
                <w:szCs w:val="16"/>
              </w:rPr>
            </w:pPr>
            <w:r w:rsidRPr="006420F5">
              <w:rPr>
                <w:rFonts w:ascii="Arial" w:hAnsi="Arial" w:cs="Arial"/>
                <w:sz w:val="16"/>
                <w:szCs w:val="16"/>
              </w:rPr>
              <w:lastRenderedPageBreak/>
              <w:t xml:space="preserve">Sperimentazione di metodologie innovative con l’uso di piattaforme e contenuti digitali, a sostegno della didattica in presenza. </w:t>
            </w:r>
          </w:p>
          <w:p w14:paraId="14251CC0" w14:textId="77777777" w:rsidR="003E0AC1" w:rsidRPr="006420F5" w:rsidRDefault="003E0AC1" w:rsidP="006420F5">
            <w:pPr>
              <w:numPr>
                <w:ilvl w:val="0"/>
                <w:numId w:val="15"/>
              </w:numPr>
              <w:spacing w:before="100" w:beforeAutospacing="1" w:after="100" w:afterAutospacing="1"/>
              <w:jc w:val="both"/>
              <w:rPr>
                <w:rFonts w:ascii="Arial" w:hAnsi="Arial" w:cs="Arial"/>
                <w:sz w:val="16"/>
                <w:szCs w:val="16"/>
              </w:rPr>
            </w:pPr>
            <w:r w:rsidRPr="006420F5">
              <w:rPr>
                <w:rFonts w:ascii="Arial" w:hAnsi="Arial" w:cs="Arial"/>
                <w:sz w:val="16"/>
                <w:szCs w:val="16"/>
              </w:rPr>
              <w:t>Adozione di metodologie didattiche che pongano al centro lo studente e valorizzino l'apprendimento attraverso il fare, produrre, realizzare (</w:t>
            </w:r>
            <w:proofErr w:type="spellStart"/>
            <w:r w:rsidRPr="006420F5">
              <w:rPr>
                <w:rFonts w:ascii="Arial" w:hAnsi="Arial" w:cs="Arial"/>
                <w:sz w:val="16"/>
                <w:szCs w:val="16"/>
              </w:rPr>
              <w:t>flippedclassroom</w:t>
            </w:r>
            <w:proofErr w:type="spellEnd"/>
            <w:r w:rsidRPr="006420F5">
              <w:rPr>
                <w:rFonts w:ascii="Arial" w:hAnsi="Arial" w:cs="Arial"/>
                <w:sz w:val="16"/>
                <w:szCs w:val="16"/>
              </w:rPr>
              <w:t xml:space="preserve">- lavoro in team- learning by </w:t>
            </w:r>
            <w:proofErr w:type="spellStart"/>
            <w:r w:rsidRPr="006420F5">
              <w:rPr>
                <w:rFonts w:ascii="Arial" w:hAnsi="Arial" w:cs="Arial"/>
                <w:sz w:val="16"/>
                <w:szCs w:val="16"/>
              </w:rPr>
              <w:t>doing</w:t>
            </w:r>
            <w:proofErr w:type="spellEnd"/>
            <w:r w:rsidRPr="006420F5">
              <w:rPr>
                <w:rFonts w:ascii="Arial" w:hAnsi="Arial" w:cs="Arial"/>
                <w:sz w:val="16"/>
                <w:szCs w:val="16"/>
              </w:rPr>
              <w:t>- apprendere per problemi- cooperative learning</w:t>
            </w:r>
            <w:r w:rsidR="00241563">
              <w:rPr>
                <w:rFonts w:ascii="Arial" w:hAnsi="Arial" w:cs="Arial"/>
                <w:sz w:val="16"/>
                <w:szCs w:val="16"/>
              </w:rPr>
              <w:t>- didattica labo</w:t>
            </w:r>
            <w:r w:rsidR="00EE5596">
              <w:rPr>
                <w:rFonts w:ascii="Arial" w:hAnsi="Arial" w:cs="Arial"/>
                <w:sz w:val="16"/>
                <w:szCs w:val="16"/>
              </w:rPr>
              <w:t>r</w:t>
            </w:r>
            <w:r w:rsidR="00241563">
              <w:rPr>
                <w:rFonts w:ascii="Arial" w:hAnsi="Arial" w:cs="Arial"/>
                <w:sz w:val="16"/>
                <w:szCs w:val="16"/>
              </w:rPr>
              <w:t>atoriale</w:t>
            </w:r>
            <w:r w:rsidRPr="006420F5">
              <w:rPr>
                <w:rFonts w:ascii="Arial" w:hAnsi="Arial" w:cs="Arial"/>
                <w:sz w:val="16"/>
                <w:szCs w:val="16"/>
              </w:rPr>
              <w:t>); valorizzazione della didattica per competenze; sperimentazione di classi aperte con formazione di gruppi di livello e/o di interesse</w:t>
            </w:r>
            <w:r w:rsidR="00241563">
              <w:rPr>
                <w:rFonts w:ascii="Arial" w:hAnsi="Arial" w:cs="Arial"/>
                <w:sz w:val="16"/>
                <w:szCs w:val="16"/>
              </w:rPr>
              <w:t>. Creazione di ambienti per l’apprendimento</w:t>
            </w:r>
          </w:p>
          <w:p w14:paraId="6ECCB542" w14:textId="77777777" w:rsidR="003E0AC1" w:rsidRPr="006420F5" w:rsidRDefault="003E0AC1" w:rsidP="006420F5">
            <w:pPr>
              <w:numPr>
                <w:ilvl w:val="0"/>
                <w:numId w:val="15"/>
              </w:numPr>
              <w:spacing w:before="100" w:beforeAutospacing="1" w:after="100" w:afterAutospacing="1"/>
              <w:jc w:val="both"/>
              <w:rPr>
                <w:rFonts w:ascii="Arial" w:hAnsi="Arial" w:cs="Arial"/>
                <w:sz w:val="16"/>
                <w:szCs w:val="16"/>
              </w:rPr>
            </w:pPr>
            <w:r w:rsidRPr="006420F5">
              <w:rPr>
                <w:rFonts w:ascii="Arial" w:hAnsi="Arial" w:cs="Arial"/>
                <w:sz w:val="16"/>
                <w:szCs w:val="16"/>
              </w:rPr>
              <w:t>Potenzia</w:t>
            </w:r>
            <w:r w:rsidR="00241563">
              <w:rPr>
                <w:rFonts w:ascii="Arial" w:hAnsi="Arial" w:cs="Arial"/>
                <w:sz w:val="16"/>
                <w:szCs w:val="16"/>
              </w:rPr>
              <w:t>re la competenza nella lingua inglese</w:t>
            </w:r>
          </w:p>
          <w:p w14:paraId="3E529811" w14:textId="77777777" w:rsidR="006420F5" w:rsidRDefault="00EE5596" w:rsidP="006420F5">
            <w:pPr>
              <w:numPr>
                <w:ilvl w:val="0"/>
                <w:numId w:val="15"/>
              </w:numPr>
              <w:spacing w:before="100" w:beforeAutospacing="1" w:after="100" w:afterAutospacing="1"/>
              <w:jc w:val="both"/>
              <w:rPr>
                <w:rFonts w:ascii="Arial" w:hAnsi="Arial" w:cs="Arial"/>
                <w:sz w:val="16"/>
                <w:szCs w:val="16"/>
              </w:rPr>
            </w:pPr>
            <w:r>
              <w:rPr>
                <w:rFonts w:ascii="Arial" w:hAnsi="Arial" w:cs="Arial"/>
                <w:sz w:val="16"/>
                <w:szCs w:val="16"/>
              </w:rPr>
              <w:t xml:space="preserve">Esperienze di stage presso aziende e compagnie di navigazione, azioni di orientamento </w:t>
            </w:r>
          </w:p>
          <w:p w14:paraId="01A09E05" w14:textId="77777777" w:rsidR="006420F5" w:rsidRDefault="003E0AC1" w:rsidP="003E0AC1">
            <w:pPr>
              <w:numPr>
                <w:ilvl w:val="0"/>
                <w:numId w:val="17"/>
              </w:numPr>
              <w:spacing w:before="100" w:beforeAutospacing="1" w:after="100" w:afterAutospacing="1"/>
              <w:jc w:val="both"/>
              <w:rPr>
                <w:rFonts w:ascii="Arial" w:hAnsi="Arial" w:cs="Arial"/>
                <w:sz w:val="16"/>
                <w:szCs w:val="16"/>
              </w:rPr>
            </w:pPr>
            <w:r w:rsidRPr="006420F5">
              <w:rPr>
                <w:rFonts w:ascii="Arial" w:hAnsi="Arial" w:cs="Arial"/>
                <w:sz w:val="16"/>
                <w:szCs w:val="16"/>
              </w:rPr>
              <w:t xml:space="preserve"> Laboratori di educazione civica finalizzati allo sviluppo delle competenze di cittadinanza attiva e democratica </w:t>
            </w:r>
          </w:p>
          <w:p w14:paraId="09DAD121" w14:textId="77777777" w:rsidR="003E0AC1" w:rsidRPr="006420F5" w:rsidRDefault="002A361A" w:rsidP="003E0AC1">
            <w:pPr>
              <w:numPr>
                <w:ilvl w:val="0"/>
                <w:numId w:val="17"/>
              </w:numPr>
              <w:spacing w:before="100" w:beforeAutospacing="1" w:after="100" w:afterAutospacing="1"/>
              <w:jc w:val="both"/>
              <w:rPr>
                <w:rFonts w:ascii="Arial" w:hAnsi="Arial" w:cs="Arial"/>
                <w:sz w:val="16"/>
                <w:szCs w:val="16"/>
              </w:rPr>
            </w:pPr>
            <w:r w:rsidRPr="006420F5">
              <w:rPr>
                <w:rFonts w:ascii="Arial" w:hAnsi="Arial" w:cs="Arial"/>
                <w:sz w:val="16"/>
                <w:szCs w:val="16"/>
              </w:rPr>
              <w:t xml:space="preserve">Acquisizione di </w:t>
            </w:r>
            <w:r w:rsidR="003E0AC1" w:rsidRPr="006420F5">
              <w:rPr>
                <w:rFonts w:ascii="Arial" w:hAnsi="Arial" w:cs="Arial"/>
                <w:sz w:val="16"/>
                <w:szCs w:val="16"/>
              </w:rPr>
              <w:t>conoscenze in materia giuridica ed economico-finanziaria e di educazione all'autoimprenditorialità.</w:t>
            </w:r>
          </w:p>
          <w:p w14:paraId="2A959204" w14:textId="77777777" w:rsidR="003E0AC1" w:rsidRPr="006420F5" w:rsidRDefault="002A361A" w:rsidP="003E0AC1">
            <w:pPr>
              <w:numPr>
                <w:ilvl w:val="0"/>
                <w:numId w:val="17"/>
              </w:numPr>
              <w:spacing w:before="100" w:beforeAutospacing="1"/>
              <w:jc w:val="both"/>
              <w:rPr>
                <w:rFonts w:ascii="Arial" w:hAnsi="Arial" w:cs="Arial"/>
                <w:sz w:val="16"/>
                <w:szCs w:val="16"/>
              </w:rPr>
            </w:pPr>
            <w:r w:rsidRPr="006420F5">
              <w:rPr>
                <w:rFonts w:ascii="Arial" w:hAnsi="Arial" w:cs="Arial"/>
                <w:sz w:val="16"/>
                <w:szCs w:val="16"/>
              </w:rPr>
              <w:t>A</w:t>
            </w:r>
            <w:r w:rsidR="003E0AC1" w:rsidRPr="006420F5">
              <w:rPr>
                <w:rFonts w:ascii="Arial" w:hAnsi="Arial" w:cs="Arial"/>
                <w:sz w:val="16"/>
                <w:szCs w:val="16"/>
              </w:rPr>
              <w:t>pprofondimento di tematiche socio- economiche e culturali </w:t>
            </w:r>
            <w:r w:rsidRPr="006420F5">
              <w:rPr>
                <w:rFonts w:ascii="Arial" w:hAnsi="Arial" w:cs="Arial"/>
                <w:sz w:val="16"/>
                <w:szCs w:val="16"/>
              </w:rPr>
              <w:t>per le</w:t>
            </w:r>
            <w:r w:rsidR="003E0AC1" w:rsidRPr="006420F5">
              <w:rPr>
                <w:rFonts w:ascii="Arial" w:hAnsi="Arial" w:cs="Arial"/>
                <w:sz w:val="16"/>
                <w:szCs w:val="16"/>
              </w:rPr>
              <w:t xml:space="preserve"> classi quinte in preparazione al colloquio dell’Esame di Stato </w:t>
            </w:r>
          </w:p>
          <w:p w14:paraId="470F7D2E" w14:textId="77777777" w:rsidR="003E0AC1" w:rsidRPr="006420F5" w:rsidRDefault="003E0AC1" w:rsidP="003E0AC1">
            <w:pPr>
              <w:numPr>
                <w:ilvl w:val="0"/>
                <w:numId w:val="17"/>
              </w:numPr>
              <w:spacing w:before="100" w:beforeAutospacing="1"/>
              <w:jc w:val="both"/>
              <w:rPr>
                <w:rFonts w:ascii="Arial" w:hAnsi="Arial" w:cs="Arial"/>
                <w:sz w:val="16"/>
                <w:szCs w:val="16"/>
              </w:rPr>
            </w:pPr>
            <w:r w:rsidRPr="006420F5">
              <w:rPr>
                <w:rFonts w:ascii="Arial" w:hAnsi="Arial" w:cs="Arial"/>
                <w:sz w:val="16"/>
                <w:szCs w:val="16"/>
              </w:rPr>
              <w:t xml:space="preserve">Azioni di prevenzione e contrasto </w:t>
            </w:r>
            <w:r w:rsidR="00241563">
              <w:rPr>
                <w:rFonts w:ascii="Arial" w:hAnsi="Arial" w:cs="Arial"/>
                <w:sz w:val="16"/>
                <w:szCs w:val="16"/>
              </w:rPr>
              <w:t>alla</w:t>
            </w:r>
            <w:r w:rsidRPr="006420F5">
              <w:rPr>
                <w:rFonts w:ascii="Arial" w:hAnsi="Arial" w:cs="Arial"/>
                <w:sz w:val="16"/>
                <w:szCs w:val="16"/>
              </w:rPr>
              <w:t xml:space="preserve"> dispersione scolastica</w:t>
            </w:r>
          </w:p>
          <w:p w14:paraId="3842281D" w14:textId="77777777" w:rsidR="003E0AC1" w:rsidRPr="006420F5" w:rsidRDefault="003E0AC1" w:rsidP="003E0AC1">
            <w:pPr>
              <w:numPr>
                <w:ilvl w:val="0"/>
                <w:numId w:val="17"/>
              </w:numPr>
              <w:spacing w:before="100" w:beforeAutospacing="1"/>
              <w:jc w:val="both"/>
              <w:rPr>
                <w:rFonts w:ascii="Arial" w:hAnsi="Arial" w:cs="Arial"/>
                <w:sz w:val="16"/>
                <w:szCs w:val="16"/>
              </w:rPr>
            </w:pPr>
            <w:r w:rsidRPr="006420F5">
              <w:rPr>
                <w:rFonts w:ascii="Arial" w:hAnsi="Arial" w:cs="Arial"/>
                <w:sz w:val="16"/>
                <w:szCs w:val="16"/>
              </w:rPr>
              <w:t>Azioni per lo sviluppo delle competenze digitali degli studenti, con particolare riguardo al pensiero computazionale, all'utilizzo critico e consapevole dei social network e dei media nonché l’esercizio della cittadinanza digitale </w:t>
            </w:r>
          </w:p>
          <w:p w14:paraId="5D09ACF6" w14:textId="77777777" w:rsidR="00E62B31" w:rsidRPr="00C458D2" w:rsidRDefault="003E0AC1" w:rsidP="00C458D2">
            <w:pPr>
              <w:numPr>
                <w:ilvl w:val="0"/>
                <w:numId w:val="17"/>
              </w:numPr>
              <w:spacing w:before="100" w:beforeAutospacing="1"/>
              <w:jc w:val="both"/>
              <w:rPr>
                <w:rFonts w:ascii="Arial" w:hAnsi="Arial" w:cs="Arial"/>
                <w:sz w:val="16"/>
                <w:szCs w:val="16"/>
              </w:rPr>
            </w:pPr>
            <w:r w:rsidRPr="006420F5">
              <w:rPr>
                <w:rFonts w:ascii="Arial" w:hAnsi="Arial" w:cs="Arial"/>
                <w:sz w:val="16"/>
                <w:szCs w:val="16"/>
              </w:rPr>
              <w:t>Potenziamento delle discipline motorie e sviluppo di comportamenti ispirati a uno stile di vita sano, con particolare riferimento agli sport legati al mare,</w:t>
            </w:r>
          </w:p>
        </w:tc>
      </w:tr>
      <w:tr w:rsidR="00E62B31" w14:paraId="5B9608AB" w14:textId="77777777">
        <w:trPr>
          <w:trHeight w:val="5045"/>
        </w:trPr>
        <w:tc>
          <w:tcPr>
            <w:tcW w:w="4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4B7D1" w14:textId="77777777" w:rsidR="00E62B31" w:rsidRDefault="00BF0BC6">
            <w:pPr>
              <w:tabs>
                <w:tab w:val="left" w:pos="708"/>
                <w:tab w:val="left" w:pos="1416"/>
                <w:tab w:val="left" w:pos="2124"/>
                <w:tab w:val="left" w:pos="2832"/>
                <w:tab w:val="left" w:pos="3540"/>
                <w:tab w:val="left" w:pos="4248"/>
              </w:tabs>
              <w:jc w:val="both"/>
              <w:rPr>
                <w:rFonts w:ascii="Arial" w:eastAsia="Arial" w:hAnsi="Arial" w:cs="Arial"/>
                <w:sz w:val="16"/>
                <w:szCs w:val="16"/>
              </w:rPr>
            </w:pPr>
            <w:r>
              <w:rPr>
                <w:rFonts w:ascii="Arial" w:hAnsi="Arial"/>
                <w:b/>
                <w:bCs/>
                <w:sz w:val="16"/>
                <w:szCs w:val="16"/>
              </w:rPr>
              <w:lastRenderedPageBreak/>
              <w:t>Il lavoro in aula</w:t>
            </w:r>
          </w:p>
          <w:p w14:paraId="0FBCCB2F" w14:textId="77777777" w:rsidR="00E62B31" w:rsidRDefault="00BF0BC6">
            <w:pPr>
              <w:tabs>
                <w:tab w:val="left" w:pos="708"/>
                <w:tab w:val="left" w:pos="1416"/>
                <w:tab w:val="left" w:pos="2124"/>
                <w:tab w:val="left" w:pos="2832"/>
                <w:tab w:val="left" w:pos="3540"/>
                <w:tab w:val="left" w:pos="4248"/>
              </w:tabs>
              <w:jc w:val="both"/>
            </w:pPr>
            <w:r>
              <w:rPr>
                <w:rFonts w:ascii="Arial" w:hAnsi="Arial"/>
                <w:sz w:val="16"/>
                <w:szCs w:val="16"/>
              </w:rPr>
              <w:t>(attenzione alle relazioni docenti-alunni, gli ambienti di apprendimento, progetti di recupero e potenziamento degli apprendimenti, utilizzo di nuove tecnologie per la didattica)</w:t>
            </w:r>
          </w:p>
        </w:tc>
        <w:tc>
          <w:tcPr>
            <w:tcW w:w="4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B8005" w14:textId="77777777" w:rsidR="00E62B31" w:rsidRDefault="00BF0BC6">
            <w:pPr>
              <w:tabs>
                <w:tab w:val="left" w:pos="708"/>
                <w:tab w:val="left" w:pos="1416"/>
                <w:tab w:val="left" w:pos="2124"/>
                <w:tab w:val="left" w:pos="2832"/>
                <w:tab w:val="left" w:pos="3540"/>
                <w:tab w:val="left" w:pos="4248"/>
              </w:tabs>
              <w:jc w:val="both"/>
              <w:rPr>
                <w:rFonts w:ascii="Arial" w:eastAsia="Arial" w:hAnsi="Arial" w:cs="Arial"/>
                <w:sz w:val="16"/>
                <w:szCs w:val="16"/>
              </w:rPr>
            </w:pPr>
            <w:r>
              <w:rPr>
                <w:rFonts w:ascii="Arial" w:hAnsi="Arial"/>
                <w:sz w:val="16"/>
                <w:szCs w:val="16"/>
              </w:rPr>
              <w:t xml:space="preserve">La comunità scolastica si riconosce in primis come comunità educante che mira alla crescita e formazione della persona umana quindi anche alla preparazione culturale e professionale dei futuri ufficiali di coperta e di macchina </w:t>
            </w:r>
          </w:p>
          <w:p w14:paraId="11FB37A1" w14:textId="77777777" w:rsidR="00E62B31" w:rsidRDefault="00BF0BC6">
            <w:pPr>
              <w:tabs>
                <w:tab w:val="left" w:pos="708"/>
                <w:tab w:val="left" w:pos="1416"/>
                <w:tab w:val="left" w:pos="2124"/>
                <w:tab w:val="left" w:pos="2832"/>
                <w:tab w:val="left" w:pos="3540"/>
                <w:tab w:val="left" w:pos="4248"/>
              </w:tabs>
              <w:jc w:val="both"/>
              <w:rPr>
                <w:rFonts w:ascii="Arial" w:hAnsi="Arial"/>
                <w:sz w:val="16"/>
                <w:szCs w:val="16"/>
              </w:rPr>
            </w:pPr>
            <w:r>
              <w:rPr>
                <w:rFonts w:ascii="Arial" w:hAnsi="Arial"/>
                <w:sz w:val="16"/>
                <w:szCs w:val="16"/>
              </w:rPr>
              <w:t>Per rafforzare la relazione educativa è introdotta la figura del tutor (ogni studente ha un docente di riferimento che lo supporta in tutte le difficoltà che si trova ad affrontare).</w:t>
            </w:r>
          </w:p>
          <w:p w14:paraId="6D91DFF8" w14:textId="77777777" w:rsidR="00EE5596" w:rsidRDefault="00EE5596">
            <w:pPr>
              <w:tabs>
                <w:tab w:val="left" w:pos="708"/>
                <w:tab w:val="left" w:pos="1416"/>
                <w:tab w:val="left" w:pos="2124"/>
                <w:tab w:val="left" w:pos="2832"/>
                <w:tab w:val="left" w:pos="3540"/>
                <w:tab w:val="left" w:pos="4248"/>
              </w:tabs>
              <w:jc w:val="both"/>
              <w:rPr>
                <w:rFonts w:ascii="Arial" w:eastAsia="Arial" w:hAnsi="Arial" w:cs="Arial"/>
                <w:sz w:val="16"/>
                <w:szCs w:val="16"/>
              </w:rPr>
            </w:pPr>
            <w:r>
              <w:rPr>
                <w:rFonts w:ascii="Arial" w:hAnsi="Arial"/>
                <w:sz w:val="16"/>
                <w:szCs w:val="16"/>
              </w:rPr>
              <w:t xml:space="preserve">In particolare, quest’anno gli studenti del triennio sono affiancati dal tutor individuato ai sensi del </w:t>
            </w:r>
            <w:r w:rsidRPr="00EE5596">
              <w:rPr>
                <w:rFonts w:ascii="Arial" w:eastAsia="Calibri" w:hAnsi="Arial" w:cs="Arial"/>
                <w:sz w:val="16"/>
                <w:szCs w:val="16"/>
                <w:lang w:eastAsia="en-US"/>
              </w:rPr>
              <w:t>D.M. n. 328 del 22/12/2022</w:t>
            </w:r>
          </w:p>
          <w:p w14:paraId="104A2E0C" w14:textId="77777777" w:rsidR="00E62B31" w:rsidRPr="002A361A" w:rsidRDefault="00E62B31" w:rsidP="002A361A">
            <w:pPr>
              <w:jc w:val="both"/>
              <w:rPr>
                <w:rFonts w:ascii="Arial" w:eastAsia="Arial" w:hAnsi="Arial" w:cs="Arial"/>
                <w:sz w:val="16"/>
                <w:szCs w:val="16"/>
              </w:rPr>
            </w:pPr>
          </w:p>
          <w:p w14:paraId="08D54D11" w14:textId="1E6F10EA" w:rsidR="00E62B31" w:rsidRDefault="00BF0BC6">
            <w:pPr>
              <w:tabs>
                <w:tab w:val="left" w:pos="708"/>
                <w:tab w:val="left" w:pos="1416"/>
                <w:tab w:val="left" w:pos="2124"/>
                <w:tab w:val="left" w:pos="2832"/>
                <w:tab w:val="left" w:pos="3540"/>
                <w:tab w:val="left" w:pos="4248"/>
              </w:tabs>
              <w:jc w:val="both"/>
              <w:rPr>
                <w:rFonts w:ascii="Arial" w:hAnsi="Arial"/>
                <w:sz w:val="16"/>
                <w:szCs w:val="16"/>
              </w:rPr>
            </w:pPr>
            <w:proofErr w:type="gramStart"/>
            <w:r>
              <w:rPr>
                <w:rFonts w:ascii="Arial" w:hAnsi="Arial"/>
                <w:sz w:val="16"/>
                <w:szCs w:val="16"/>
              </w:rPr>
              <w:t>E’</w:t>
            </w:r>
            <w:proofErr w:type="gramEnd"/>
            <w:r w:rsidR="004D440C">
              <w:rPr>
                <w:rFonts w:ascii="Arial" w:hAnsi="Arial"/>
                <w:sz w:val="16"/>
                <w:szCs w:val="16"/>
              </w:rPr>
              <w:t xml:space="preserve"> </w:t>
            </w:r>
            <w:r>
              <w:rPr>
                <w:rFonts w:ascii="Arial" w:hAnsi="Arial"/>
                <w:sz w:val="16"/>
                <w:szCs w:val="16"/>
              </w:rPr>
              <w:t xml:space="preserve">costituito il Gruppo per l’Inclusione (GLI) che cura l’aggiornamento e l’attuazione del Piano Annuale per l’Inclusione. </w:t>
            </w:r>
          </w:p>
          <w:p w14:paraId="79FA3C52" w14:textId="77777777" w:rsidR="00EE5596" w:rsidRDefault="00EE5596">
            <w:pPr>
              <w:tabs>
                <w:tab w:val="left" w:pos="708"/>
                <w:tab w:val="left" w:pos="1416"/>
                <w:tab w:val="left" w:pos="2124"/>
                <w:tab w:val="left" w:pos="2832"/>
                <w:tab w:val="left" w:pos="3540"/>
                <w:tab w:val="left" w:pos="4248"/>
              </w:tabs>
              <w:jc w:val="both"/>
              <w:rPr>
                <w:rFonts w:ascii="Arial" w:eastAsia="Arial" w:hAnsi="Arial" w:cs="Arial"/>
                <w:sz w:val="16"/>
                <w:szCs w:val="16"/>
              </w:rPr>
            </w:pPr>
            <w:proofErr w:type="gramStart"/>
            <w:r>
              <w:rPr>
                <w:rFonts w:ascii="Arial" w:hAnsi="Arial"/>
                <w:sz w:val="16"/>
                <w:szCs w:val="16"/>
              </w:rPr>
              <w:t>E’</w:t>
            </w:r>
            <w:proofErr w:type="gramEnd"/>
            <w:r>
              <w:rPr>
                <w:rFonts w:ascii="Arial" w:hAnsi="Arial"/>
                <w:sz w:val="16"/>
                <w:szCs w:val="16"/>
              </w:rPr>
              <w:t xml:space="preserve"> costituito il Team per la Dispersione che si occupa del monitoraggio delle iniziative messe in campo nell’ambito del PNRR ed in particolare della Misura 1.4- L’obiettivo è contrastare in primo luogo la dispersione implicita, riducendo la percentuale di studenti che raggiunge il diploma con un livello di competenze non adeguato al profilo di uscita. </w:t>
            </w:r>
          </w:p>
          <w:p w14:paraId="0FE90A02" w14:textId="77777777" w:rsidR="00E62B31" w:rsidRDefault="00EE5596">
            <w:pPr>
              <w:tabs>
                <w:tab w:val="left" w:pos="708"/>
                <w:tab w:val="left" w:pos="1416"/>
                <w:tab w:val="left" w:pos="2124"/>
                <w:tab w:val="left" w:pos="2832"/>
                <w:tab w:val="left" w:pos="3540"/>
                <w:tab w:val="left" w:pos="4248"/>
              </w:tabs>
              <w:jc w:val="both"/>
              <w:rPr>
                <w:rFonts w:ascii="Arial" w:eastAsia="Arial" w:hAnsi="Arial" w:cs="Arial"/>
                <w:sz w:val="16"/>
                <w:szCs w:val="16"/>
              </w:rPr>
            </w:pPr>
            <w:r>
              <w:rPr>
                <w:rFonts w:ascii="Arial" w:hAnsi="Arial"/>
                <w:sz w:val="16"/>
                <w:szCs w:val="16"/>
              </w:rPr>
              <w:t xml:space="preserve">I progetti finanziati dal PNRR- in particolare le Misure 3.1/3.2 </w:t>
            </w:r>
            <w:proofErr w:type="spellStart"/>
            <w:r>
              <w:rPr>
                <w:rFonts w:ascii="Arial" w:hAnsi="Arial"/>
                <w:sz w:val="16"/>
                <w:szCs w:val="16"/>
              </w:rPr>
              <w:t>Classroom</w:t>
            </w:r>
            <w:proofErr w:type="spellEnd"/>
            <w:r>
              <w:rPr>
                <w:rFonts w:ascii="Arial" w:hAnsi="Arial"/>
                <w:sz w:val="16"/>
                <w:szCs w:val="16"/>
              </w:rPr>
              <w:t xml:space="preserve"> e Labs</w:t>
            </w:r>
            <w:proofErr w:type="gramStart"/>
            <w:r>
              <w:rPr>
                <w:rFonts w:ascii="Arial" w:hAnsi="Arial"/>
                <w:sz w:val="16"/>
                <w:szCs w:val="16"/>
              </w:rPr>
              <w:t>-  hanno</w:t>
            </w:r>
            <w:proofErr w:type="gramEnd"/>
            <w:r>
              <w:rPr>
                <w:rFonts w:ascii="Arial" w:hAnsi="Arial"/>
                <w:sz w:val="16"/>
                <w:szCs w:val="16"/>
              </w:rPr>
              <w:t xml:space="preserve"> potenziato</w:t>
            </w:r>
            <w:r w:rsidR="00BF0BC6">
              <w:rPr>
                <w:rFonts w:ascii="Arial" w:hAnsi="Arial"/>
                <w:sz w:val="16"/>
                <w:szCs w:val="16"/>
              </w:rPr>
              <w:t xml:space="preserve"> notevolmente il patrimonio tecnologico della scuola</w:t>
            </w:r>
            <w:r>
              <w:rPr>
                <w:rFonts w:ascii="Arial" w:hAnsi="Arial"/>
                <w:sz w:val="16"/>
                <w:szCs w:val="16"/>
              </w:rPr>
              <w:t xml:space="preserve"> (laboratori multimediali mobili, </w:t>
            </w:r>
            <w:r w:rsidR="002275BB">
              <w:rPr>
                <w:rFonts w:ascii="Arial" w:hAnsi="Arial"/>
                <w:sz w:val="16"/>
                <w:szCs w:val="16"/>
              </w:rPr>
              <w:t xml:space="preserve">cablaggio in fibra) ed i </w:t>
            </w:r>
            <w:r>
              <w:rPr>
                <w:rFonts w:ascii="Arial" w:hAnsi="Arial"/>
                <w:sz w:val="16"/>
                <w:szCs w:val="16"/>
              </w:rPr>
              <w:t xml:space="preserve">laboratori di settore (simulatori di manovra navale, simulatori di sala macchina, pannelli di impianti elettrici di bordo, simulatori di saldatura,) </w:t>
            </w:r>
          </w:p>
          <w:p w14:paraId="7A3197B6" w14:textId="25E89DB4" w:rsidR="00E62B31" w:rsidRDefault="00BF0BC6">
            <w:pPr>
              <w:tabs>
                <w:tab w:val="left" w:pos="708"/>
                <w:tab w:val="left" w:pos="1416"/>
                <w:tab w:val="left" w:pos="2124"/>
                <w:tab w:val="left" w:pos="2832"/>
                <w:tab w:val="left" w:pos="3540"/>
                <w:tab w:val="left" w:pos="4248"/>
              </w:tabs>
              <w:jc w:val="both"/>
            </w:pPr>
            <w:r>
              <w:rPr>
                <w:rFonts w:ascii="Arial" w:hAnsi="Arial"/>
                <w:sz w:val="16"/>
                <w:szCs w:val="16"/>
              </w:rPr>
              <w:t>Il cablag</w:t>
            </w:r>
            <w:r w:rsidR="00747906">
              <w:rPr>
                <w:rFonts w:ascii="Arial" w:hAnsi="Arial"/>
                <w:sz w:val="16"/>
                <w:szCs w:val="16"/>
              </w:rPr>
              <w:t>g</w:t>
            </w:r>
            <w:r>
              <w:rPr>
                <w:rFonts w:ascii="Arial" w:hAnsi="Arial"/>
                <w:sz w:val="16"/>
                <w:szCs w:val="16"/>
              </w:rPr>
              <w:t xml:space="preserve">io della scuola è stato potenziato e </w:t>
            </w:r>
            <w:r w:rsidR="002A361A">
              <w:rPr>
                <w:rFonts w:ascii="Arial" w:hAnsi="Arial"/>
                <w:sz w:val="16"/>
                <w:szCs w:val="16"/>
              </w:rPr>
              <w:t>realizzato</w:t>
            </w:r>
            <w:r w:rsidR="004D440C">
              <w:rPr>
                <w:rFonts w:ascii="Arial" w:hAnsi="Arial"/>
                <w:sz w:val="16"/>
                <w:szCs w:val="16"/>
              </w:rPr>
              <w:t xml:space="preserve"> </w:t>
            </w:r>
            <w:r>
              <w:rPr>
                <w:rFonts w:ascii="Arial" w:hAnsi="Arial"/>
                <w:sz w:val="16"/>
                <w:szCs w:val="16"/>
              </w:rPr>
              <w:t>in fibra ottica, garantendo un’ottima risoluzione del segnale. Il sistema WI FI interno consente di predisporre laboratori mobili, capaci di trasformare qualsiasi aula in laboratorio multimediale</w:t>
            </w:r>
          </w:p>
        </w:tc>
      </w:tr>
    </w:tbl>
    <w:p w14:paraId="25D76329" w14:textId="77777777" w:rsidR="00E62B31" w:rsidRDefault="00E62B3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16" w:hanging="216"/>
        <w:jc w:val="both"/>
      </w:pPr>
    </w:p>
    <w:p w14:paraId="5303E9F8" w14:textId="77777777" w:rsidR="00E62B31" w:rsidRDefault="00E62B3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 w:hanging="108"/>
        <w:jc w:val="both"/>
      </w:pPr>
    </w:p>
    <w:p w14:paraId="5833B346" w14:textId="77777777" w:rsidR="00E62B31" w:rsidRDefault="00E62B31">
      <w:pPr>
        <w:pStyle w:val="CorpoA"/>
      </w:pPr>
    </w:p>
    <w:p w14:paraId="527158A6" w14:textId="77777777" w:rsidR="00C458D2" w:rsidRDefault="00C458D2">
      <w:pPr>
        <w:pStyle w:val="CorpoA"/>
      </w:pPr>
    </w:p>
    <w:p w14:paraId="6162B870" w14:textId="77777777" w:rsidR="00E62B31" w:rsidRDefault="00E62B31">
      <w:pPr>
        <w:pStyle w:val="CorpoA"/>
      </w:pPr>
    </w:p>
    <w:p w14:paraId="234A7C40" w14:textId="77777777" w:rsidR="00E62B31" w:rsidRDefault="00E62B31">
      <w:pPr>
        <w:pStyle w:val="CorpoA"/>
      </w:pPr>
    </w:p>
    <w:p w14:paraId="7B8D7BBD" w14:textId="77777777" w:rsidR="00E62B31" w:rsidRDefault="00E62B31">
      <w:pPr>
        <w:pStyle w:val="CorpoA"/>
      </w:pPr>
    </w:p>
    <w:p w14:paraId="7DD0EF5A" w14:textId="77777777" w:rsidR="00E62B31" w:rsidRDefault="00E62B31">
      <w:pPr>
        <w:pStyle w:val="CorpoA"/>
      </w:pPr>
    </w:p>
    <w:p w14:paraId="537B4CE6" w14:textId="77777777" w:rsidR="00E62B31" w:rsidRDefault="00E62B31">
      <w:pPr>
        <w:pStyle w:val="CorpoA"/>
      </w:pPr>
    </w:p>
    <w:p w14:paraId="3C42017A" w14:textId="77777777" w:rsidR="00E62B31" w:rsidRDefault="00E62B31">
      <w:pPr>
        <w:pStyle w:val="CorpoA"/>
      </w:pPr>
    </w:p>
    <w:tbl>
      <w:tblPr>
        <w:tblStyle w:val="TableNormal"/>
        <w:tblW w:w="951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394"/>
        <w:gridCol w:w="2053"/>
        <w:gridCol w:w="162"/>
        <w:gridCol w:w="2905"/>
      </w:tblGrid>
      <w:tr w:rsidR="00E62B31" w14:paraId="5AED5CDF" w14:textId="77777777">
        <w:trPr>
          <w:trHeight w:val="275"/>
        </w:trPr>
        <w:tc>
          <w:tcPr>
            <w:tcW w:w="95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F6AB4" w14:textId="77777777" w:rsidR="00E62B31" w:rsidRDefault="00BF0B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rFonts w:ascii="Arial" w:hAnsi="Arial"/>
                <w:b/>
                <w:bCs/>
                <w:sz w:val="16"/>
                <w:szCs w:val="16"/>
              </w:rPr>
              <w:t>IDEE GUIDA DEL PIANO DI MIGLIORAMENTO</w:t>
            </w:r>
          </w:p>
        </w:tc>
      </w:tr>
      <w:tr w:rsidR="00E62B31" w14:paraId="4A577081" w14:textId="77777777">
        <w:trPr>
          <w:trHeight w:val="455"/>
        </w:trPr>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0BCEA" w14:textId="77777777" w:rsidR="00E62B31" w:rsidRDefault="00BF0BC6">
            <w:pPr>
              <w:tabs>
                <w:tab w:val="left" w:pos="708"/>
                <w:tab w:val="left" w:pos="1416"/>
                <w:tab w:val="left" w:pos="2124"/>
                <w:tab w:val="left" w:pos="2832"/>
                <w:tab w:val="left" w:pos="3540"/>
                <w:tab w:val="left" w:pos="4248"/>
              </w:tabs>
              <w:jc w:val="both"/>
            </w:pPr>
            <w:r>
              <w:rPr>
                <w:rFonts w:ascii="Arial" w:hAnsi="Arial"/>
                <w:b/>
                <w:bCs/>
                <w:sz w:val="16"/>
                <w:szCs w:val="16"/>
              </w:rPr>
              <w:t>Descrizione dei processi che hanno portato alla scelta degli obiettivi di miglioramento</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C380C" w14:textId="77777777" w:rsidR="00E62B31" w:rsidRDefault="00BF0BC6">
            <w:pPr>
              <w:tabs>
                <w:tab w:val="left" w:pos="708"/>
                <w:tab w:val="left" w:pos="1416"/>
                <w:tab w:val="left" w:pos="2124"/>
              </w:tabs>
              <w:jc w:val="both"/>
            </w:pPr>
            <w:r>
              <w:rPr>
                <w:rFonts w:ascii="Arial" w:hAnsi="Arial"/>
                <w:b/>
                <w:bCs/>
                <w:sz w:val="16"/>
                <w:szCs w:val="16"/>
              </w:rPr>
              <w:t>Criticità individuate/piste di miglioramento</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EF26F" w14:textId="77777777" w:rsidR="00E62B31" w:rsidRDefault="00BF0BC6">
            <w:pPr>
              <w:tabs>
                <w:tab w:val="left" w:pos="708"/>
                <w:tab w:val="left" w:pos="1416"/>
                <w:tab w:val="left" w:pos="2124"/>
                <w:tab w:val="left" w:pos="2832"/>
              </w:tabs>
              <w:jc w:val="both"/>
            </w:pPr>
            <w:r>
              <w:rPr>
                <w:rFonts w:ascii="Arial" w:hAnsi="Arial"/>
                <w:b/>
                <w:bCs/>
                <w:sz w:val="16"/>
                <w:szCs w:val="16"/>
              </w:rPr>
              <w:t>Punti di forza della scuola/ risorse</w:t>
            </w:r>
          </w:p>
        </w:tc>
      </w:tr>
      <w:tr w:rsidR="00E62B31" w14:paraId="68BDF4BE" w14:textId="77777777" w:rsidTr="00717BB6">
        <w:trPr>
          <w:trHeight w:val="5668"/>
        </w:trPr>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3D916" w14:textId="77777777" w:rsidR="00E62B31" w:rsidRPr="004453A2" w:rsidRDefault="00BF0BC6">
            <w:pPr>
              <w:tabs>
                <w:tab w:val="left" w:pos="708"/>
                <w:tab w:val="left" w:pos="1416"/>
                <w:tab w:val="left" w:pos="2124"/>
                <w:tab w:val="left" w:pos="2832"/>
                <w:tab w:val="left" w:pos="3540"/>
                <w:tab w:val="left" w:pos="4248"/>
              </w:tabs>
              <w:jc w:val="both"/>
              <w:rPr>
                <w:color w:val="auto"/>
              </w:rPr>
            </w:pPr>
            <w:r w:rsidRPr="004453A2">
              <w:rPr>
                <w:rFonts w:ascii="Arial" w:hAnsi="Arial"/>
                <w:color w:val="auto"/>
                <w:sz w:val="16"/>
                <w:szCs w:val="16"/>
                <w:u w:color="FF0000"/>
              </w:rPr>
              <w:t>Risultati della valutazione esterna (Prove Invalsi, valutazione di equipe)</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BDAC3" w14:textId="77777777" w:rsidR="00E62B31" w:rsidRPr="00717BB6" w:rsidRDefault="00BF0BC6" w:rsidP="009B703F">
            <w:pPr>
              <w:tabs>
                <w:tab w:val="left" w:pos="708"/>
                <w:tab w:val="left" w:pos="1416"/>
                <w:tab w:val="left" w:pos="2124"/>
              </w:tabs>
              <w:jc w:val="both"/>
              <w:rPr>
                <w:rFonts w:ascii="Arial" w:hAnsi="Arial"/>
                <w:color w:val="auto"/>
                <w:sz w:val="16"/>
                <w:szCs w:val="16"/>
                <w:u w:color="FF0000"/>
              </w:rPr>
            </w:pPr>
            <w:r w:rsidRPr="00717BB6">
              <w:rPr>
                <w:rFonts w:ascii="Arial" w:hAnsi="Arial"/>
                <w:color w:val="auto"/>
                <w:sz w:val="16"/>
                <w:szCs w:val="16"/>
                <w:u w:color="FF0000"/>
              </w:rPr>
              <w:t xml:space="preserve">I risultati nelle prove INVALSI </w:t>
            </w:r>
            <w:r w:rsidR="003E27B0" w:rsidRPr="00717BB6">
              <w:rPr>
                <w:rFonts w:ascii="Arial" w:hAnsi="Arial"/>
                <w:color w:val="auto"/>
                <w:sz w:val="16"/>
                <w:szCs w:val="16"/>
                <w:u w:color="FF0000"/>
              </w:rPr>
              <w:t>2022/2023</w:t>
            </w:r>
            <w:r w:rsidRPr="00717BB6">
              <w:rPr>
                <w:rFonts w:ascii="Arial" w:hAnsi="Arial"/>
                <w:color w:val="auto"/>
                <w:sz w:val="16"/>
                <w:szCs w:val="16"/>
                <w:u w:color="FF0000"/>
              </w:rPr>
              <w:t xml:space="preserve"> non risultano in linea con la media nazionale </w:t>
            </w:r>
          </w:p>
          <w:p w14:paraId="05744668" w14:textId="77777777" w:rsidR="00024FAF" w:rsidRPr="00717BB6" w:rsidRDefault="00024FAF" w:rsidP="009B703F">
            <w:pPr>
              <w:tabs>
                <w:tab w:val="left" w:pos="708"/>
                <w:tab w:val="left" w:pos="1416"/>
                <w:tab w:val="left" w:pos="2124"/>
              </w:tabs>
              <w:jc w:val="both"/>
              <w:rPr>
                <w:rFonts w:ascii="Arial" w:hAnsi="Arial"/>
                <w:color w:val="auto"/>
                <w:sz w:val="16"/>
                <w:szCs w:val="16"/>
                <w:u w:color="FF0000"/>
              </w:rPr>
            </w:pPr>
          </w:p>
          <w:p w14:paraId="58BDB5E8" w14:textId="77777777" w:rsidR="00024FAF" w:rsidRPr="00717BB6" w:rsidRDefault="00024FAF" w:rsidP="009B703F">
            <w:pPr>
              <w:tabs>
                <w:tab w:val="left" w:pos="708"/>
                <w:tab w:val="left" w:pos="1416"/>
                <w:tab w:val="left" w:pos="2124"/>
              </w:tabs>
              <w:jc w:val="both"/>
              <w:rPr>
                <w:rFonts w:ascii="Arial" w:eastAsia="Arial" w:hAnsi="Arial" w:cs="Arial"/>
                <w:color w:val="auto"/>
                <w:sz w:val="16"/>
                <w:szCs w:val="16"/>
                <w:u w:color="FF0000"/>
              </w:rPr>
            </w:pPr>
          </w:p>
          <w:p w14:paraId="00F872FB" w14:textId="77777777" w:rsidR="00747906" w:rsidRPr="00717BB6" w:rsidRDefault="00747906" w:rsidP="009B703F">
            <w:pPr>
              <w:tabs>
                <w:tab w:val="left" w:pos="708"/>
                <w:tab w:val="left" w:pos="1416"/>
                <w:tab w:val="left" w:pos="2124"/>
              </w:tabs>
              <w:jc w:val="both"/>
              <w:rPr>
                <w:rFonts w:ascii="Arial" w:hAnsi="Arial"/>
                <w:color w:val="auto"/>
                <w:sz w:val="16"/>
                <w:szCs w:val="16"/>
                <w:u w:color="FF0000"/>
              </w:rPr>
            </w:pPr>
          </w:p>
          <w:p w14:paraId="565FB7A9" w14:textId="77777777" w:rsidR="00747906" w:rsidRPr="00717BB6" w:rsidRDefault="003E27B0" w:rsidP="009B703F">
            <w:pPr>
              <w:tabs>
                <w:tab w:val="left" w:pos="708"/>
                <w:tab w:val="left" w:pos="1416"/>
                <w:tab w:val="left" w:pos="2124"/>
              </w:tabs>
              <w:jc w:val="both"/>
              <w:rPr>
                <w:rFonts w:ascii="Arial" w:hAnsi="Arial"/>
                <w:color w:val="auto"/>
                <w:sz w:val="16"/>
                <w:szCs w:val="16"/>
                <w:u w:color="FF0000"/>
              </w:rPr>
            </w:pPr>
            <w:r w:rsidRPr="00717BB6">
              <w:rPr>
                <w:rFonts w:ascii="Arial" w:hAnsi="Arial"/>
                <w:color w:val="auto"/>
                <w:sz w:val="16"/>
                <w:szCs w:val="16"/>
                <w:u w:color="FF0000"/>
              </w:rPr>
              <w:t>I risultati in italiano e matematica- classi seconde- sono inferiori alla media nazionale.</w:t>
            </w:r>
          </w:p>
          <w:p w14:paraId="3115BC3E" w14:textId="77777777" w:rsidR="00024FAF" w:rsidRPr="00717BB6" w:rsidRDefault="00024FAF" w:rsidP="009B703F">
            <w:pPr>
              <w:tabs>
                <w:tab w:val="left" w:pos="708"/>
                <w:tab w:val="left" w:pos="1416"/>
                <w:tab w:val="left" w:pos="2124"/>
              </w:tabs>
              <w:jc w:val="both"/>
              <w:rPr>
                <w:rFonts w:ascii="Arial" w:hAnsi="Arial"/>
                <w:color w:val="auto"/>
                <w:sz w:val="16"/>
                <w:szCs w:val="16"/>
                <w:u w:color="FF0000"/>
              </w:rPr>
            </w:pPr>
          </w:p>
          <w:p w14:paraId="29E36068" w14:textId="77777777" w:rsidR="00024FAF" w:rsidRPr="00717BB6" w:rsidRDefault="00024FAF" w:rsidP="009B703F">
            <w:pPr>
              <w:tabs>
                <w:tab w:val="left" w:pos="708"/>
                <w:tab w:val="left" w:pos="1416"/>
                <w:tab w:val="left" w:pos="2124"/>
              </w:tabs>
              <w:jc w:val="both"/>
              <w:rPr>
                <w:rFonts w:ascii="Arial" w:hAnsi="Arial"/>
                <w:color w:val="auto"/>
                <w:sz w:val="16"/>
                <w:szCs w:val="16"/>
                <w:u w:color="FF0000"/>
              </w:rPr>
            </w:pPr>
          </w:p>
          <w:p w14:paraId="12F62D02" w14:textId="77777777" w:rsidR="003E27B0" w:rsidRPr="00717BB6" w:rsidRDefault="003E27B0" w:rsidP="009B703F">
            <w:pPr>
              <w:tabs>
                <w:tab w:val="left" w:pos="708"/>
                <w:tab w:val="left" w:pos="1416"/>
                <w:tab w:val="left" w:pos="2124"/>
              </w:tabs>
              <w:jc w:val="both"/>
              <w:rPr>
                <w:rFonts w:ascii="Arial" w:hAnsi="Arial"/>
                <w:color w:val="auto"/>
                <w:sz w:val="16"/>
                <w:szCs w:val="16"/>
                <w:u w:color="FF0000"/>
              </w:rPr>
            </w:pPr>
          </w:p>
          <w:p w14:paraId="09295430" w14:textId="77777777" w:rsidR="003E27B0" w:rsidRPr="00717BB6" w:rsidRDefault="003E27B0" w:rsidP="009B703F">
            <w:pPr>
              <w:tabs>
                <w:tab w:val="left" w:pos="708"/>
                <w:tab w:val="left" w:pos="1416"/>
                <w:tab w:val="left" w:pos="2124"/>
              </w:tabs>
              <w:jc w:val="both"/>
              <w:rPr>
                <w:rFonts w:ascii="Arial" w:hAnsi="Arial"/>
                <w:color w:val="auto"/>
                <w:sz w:val="16"/>
                <w:szCs w:val="16"/>
                <w:u w:color="FF0000"/>
              </w:rPr>
            </w:pPr>
            <w:r w:rsidRPr="00717BB6">
              <w:rPr>
                <w:rFonts w:ascii="Arial" w:hAnsi="Arial"/>
                <w:color w:val="auto"/>
                <w:sz w:val="16"/>
                <w:szCs w:val="16"/>
                <w:u w:color="FF0000"/>
              </w:rPr>
              <w:t>I risultati in italiano, matematica classi quinte sono inferiori alla media nazionale</w:t>
            </w:r>
          </w:p>
          <w:p w14:paraId="118F5A3B" w14:textId="77777777" w:rsidR="003E27B0" w:rsidRPr="00717BB6" w:rsidRDefault="003E27B0" w:rsidP="009B703F">
            <w:pPr>
              <w:tabs>
                <w:tab w:val="left" w:pos="708"/>
                <w:tab w:val="left" w:pos="1416"/>
                <w:tab w:val="left" w:pos="2124"/>
              </w:tabs>
              <w:jc w:val="both"/>
              <w:rPr>
                <w:rFonts w:ascii="Arial" w:hAnsi="Arial"/>
                <w:color w:val="auto"/>
                <w:sz w:val="16"/>
                <w:szCs w:val="16"/>
                <w:u w:color="FF0000"/>
              </w:rPr>
            </w:pPr>
          </w:p>
          <w:p w14:paraId="43854407" w14:textId="77777777" w:rsidR="00747906" w:rsidRPr="00717BB6" w:rsidRDefault="00747906" w:rsidP="009B703F">
            <w:pPr>
              <w:tabs>
                <w:tab w:val="left" w:pos="708"/>
                <w:tab w:val="left" w:pos="1416"/>
                <w:tab w:val="left" w:pos="2124"/>
              </w:tabs>
              <w:jc w:val="both"/>
              <w:rPr>
                <w:rFonts w:ascii="Arial" w:hAnsi="Arial"/>
                <w:color w:val="auto"/>
                <w:sz w:val="16"/>
                <w:szCs w:val="16"/>
                <w:u w:color="FF0000"/>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F9C07" w14:textId="77777777" w:rsidR="00E62B31" w:rsidRPr="00717BB6" w:rsidRDefault="00BF0BC6" w:rsidP="009B703F">
            <w:pPr>
              <w:tabs>
                <w:tab w:val="left" w:pos="708"/>
                <w:tab w:val="left" w:pos="1416"/>
                <w:tab w:val="left" w:pos="2124"/>
                <w:tab w:val="left" w:pos="2832"/>
              </w:tabs>
              <w:jc w:val="both"/>
              <w:rPr>
                <w:rFonts w:ascii="Arial" w:eastAsia="Arial" w:hAnsi="Arial" w:cs="Arial"/>
                <w:color w:val="auto"/>
                <w:sz w:val="16"/>
                <w:szCs w:val="16"/>
                <w:u w:color="FF0000"/>
              </w:rPr>
            </w:pPr>
            <w:r w:rsidRPr="00717BB6">
              <w:rPr>
                <w:rFonts w:ascii="Arial" w:hAnsi="Arial"/>
                <w:color w:val="auto"/>
                <w:sz w:val="16"/>
                <w:szCs w:val="16"/>
                <w:u w:color="FF0000"/>
              </w:rPr>
              <w:t>I risultati nelle prove INVALSI</w:t>
            </w:r>
            <w:r w:rsidR="003E27B0" w:rsidRPr="00717BB6">
              <w:rPr>
                <w:rFonts w:ascii="Arial" w:hAnsi="Arial"/>
                <w:color w:val="auto"/>
                <w:sz w:val="16"/>
                <w:szCs w:val="16"/>
                <w:u w:color="FF0000"/>
              </w:rPr>
              <w:t xml:space="preserve"> 2022/2023</w:t>
            </w:r>
            <w:r w:rsidRPr="00717BB6">
              <w:rPr>
                <w:rFonts w:ascii="Arial" w:hAnsi="Arial"/>
                <w:color w:val="auto"/>
                <w:sz w:val="16"/>
                <w:szCs w:val="16"/>
                <w:u w:color="FF0000"/>
              </w:rPr>
              <w:t xml:space="preserve"> in matematica sono migliorati rispetto al biennio precedente</w:t>
            </w:r>
          </w:p>
          <w:p w14:paraId="2261B06E" w14:textId="77777777" w:rsidR="00E62B31" w:rsidRPr="00717BB6" w:rsidRDefault="00E62B31" w:rsidP="009B703F">
            <w:pPr>
              <w:tabs>
                <w:tab w:val="left" w:pos="708"/>
                <w:tab w:val="left" w:pos="1416"/>
                <w:tab w:val="left" w:pos="2124"/>
                <w:tab w:val="left" w:pos="2832"/>
              </w:tabs>
              <w:jc w:val="both"/>
              <w:rPr>
                <w:rFonts w:ascii="Arial" w:eastAsia="Arial" w:hAnsi="Arial" w:cs="Arial"/>
                <w:color w:val="auto"/>
                <w:sz w:val="16"/>
                <w:szCs w:val="16"/>
                <w:u w:color="FF0000"/>
              </w:rPr>
            </w:pPr>
          </w:p>
          <w:p w14:paraId="18BA376B" w14:textId="77777777" w:rsidR="00E62B31" w:rsidRPr="00717BB6" w:rsidRDefault="00E62B31" w:rsidP="009B703F">
            <w:pPr>
              <w:tabs>
                <w:tab w:val="left" w:pos="708"/>
                <w:tab w:val="left" w:pos="1416"/>
                <w:tab w:val="left" w:pos="2124"/>
                <w:tab w:val="left" w:pos="2832"/>
              </w:tabs>
              <w:jc w:val="both"/>
              <w:rPr>
                <w:rFonts w:ascii="Arial" w:eastAsia="Arial" w:hAnsi="Arial" w:cs="Arial"/>
                <w:color w:val="auto"/>
                <w:sz w:val="16"/>
                <w:szCs w:val="16"/>
                <w:u w:color="FF0000"/>
              </w:rPr>
            </w:pPr>
          </w:p>
          <w:p w14:paraId="3AECB3FA" w14:textId="77777777" w:rsidR="00E62B31" w:rsidRPr="00717BB6" w:rsidRDefault="00E62B31" w:rsidP="009B703F">
            <w:pPr>
              <w:tabs>
                <w:tab w:val="left" w:pos="708"/>
                <w:tab w:val="left" w:pos="1416"/>
                <w:tab w:val="left" w:pos="2124"/>
                <w:tab w:val="left" w:pos="2832"/>
              </w:tabs>
              <w:jc w:val="both"/>
              <w:rPr>
                <w:rFonts w:ascii="Arial" w:eastAsia="Arial" w:hAnsi="Arial" w:cs="Arial"/>
                <w:color w:val="auto"/>
                <w:sz w:val="16"/>
                <w:szCs w:val="16"/>
                <w:u w:color="FF0000"/>
              </w:rPr>
            </w:pPr>
          </w:p>
          <w:p w14:paraId="25C148D3" w14:textId="77777777" w:rsidR="002A361A" w:rsidRPr="00717BB6" w:rsidRDefault="00024FAF" w:rsidP="009B703F">
            <w:pPr>
              <w:tabs>
                <w:tab w:val="left" w:pos="708"/>
                <w:tab w:val="left" w:pos="1416"/>
                <w:tab w:val="left" w:pos="2124"/>
                <w:tab w:val="left" w:pos="2832"/>
              </w:tabs>
              <w:jc w:val="both"/>
              <w:rPr>
                <w:rFonts w:ascii="Arial" w:hAnsi="Arial"/>
                <w:color w:val="auto"/>
                <w:sz w:val="16"/>
                <w:szCs w:val="16"/>
                <w:u w:color="FF0000"/>
              </w:rPr>
            </w:pPr>
            <w:r w:rsidRPr="00717BB6">
              <w:rPr>
                <w:rFonts w:ascii="Arial" w:hAnsi="Arial"/>
                <w:color w:val="auto"/>
                <w:sz w:val="16"/>
                <w:szCs w:val="16"/>
                <w:u w:color="FF0000"/>
              </w:rPr>
              <w:t xml:space="preserve">I risultati delle prove in matematica delle classi </w:t>
            </w:r>
            <w:proofErr w:type="gramStart"/>
            <w:r w:rsidRPr="00717BB6">
              <w:rPr>
                <w:rFonts w:ascii="Arial" w:hAnsi="Arial"/>
                <w:color w:val="auto"/>
                <w:sz w:val="16"/>
                <w:szCs w:val="16"/>
                <w:u w:color="FF0000"/>
              </w:rPr>
              <w:t xml:space="preserve">seconde </w:t>
            </w:r>
            <w:r w:rsidR="00BF0BC6" w:rsidRPr="00717BB6">
              <w:rPr>
                <w:rFonts w:ascii="Arial" w:hAnsi="Arial"/>
                <w:color w:val="auto"/>
                <w:sz w:val="16"/>
                <w:szCs w:val="16"/>
                <w:u w:color="FF0000"/>
              </w:rPr>
              <w:t xml:space="preserve"> non</w:t>
            </w:r>
            <w:proofErr w:type="gramEnd"/>
            <w:r w:rsidR="00BF0BC6" w:rsidRPr="00717BB6">
              <w:rPr>
                <w:rFonts w:ascii="Arial" w:hAnsi="Arial"/>
                <w:color w:val="auto"/>
                <w:sz w:val="16"/>
                <w:szCs w:val="16"/>
                <w:u w:color="FF0000"/>
              </w:rPr>
              <w:t xml:space="preserve"> in linea con la media nazionale, ma al di sopra della media regionale e dell’area Sud Italia.</w:t>
            </w:r>
          </w:p>
          <w:p w14:paraId="031399AD" w14:textId="77777777" w:rsidR="00024FAF" w:rsidRPr="00717BB6" w:rsidRDefault="00024FAF" w:rsidP="009B703F">
            <w:pPr>
              <w:tabs>
                <w:tab w:val="left" w:pos="708"/>
                <w:tab w:val="left" w:pos="1416"/>
                <w:tab w:val="left" w:pos="2124"/>
                <w:tab w:val="left" w:pos="2832"/>
              </w:tabs>
              <w:jc w:val="both"/>
              <w:rPr>
                <w:rFonts w:ascii="Arial" w:hAnsi="Arial"/>
                <w:color w:val="auto"/>
                <w:sz w:val="16"/>
                <w:szCs w:val="16"/>
                <w:u w:color="FF0000"/>
              </w:rPr>
            </w:pPr>
          </w:p>
          <w:p w14:paraId="21FB3F37" w14:textId="77777777" w:rsidR="00051F44" w:rsidRPr="00717BB6" w:rsidRDefault="00051F44" w:rsidP="009B703F">
            <w:pPr>
              <w:tabs>
                <w:tab w:val="left" w:pos="708"/>
                <w:tab w:val="left" w:pos="1416"/>
                <w:tab w:val="left" w:pos="2124"/>
                <w:tab w:val="left" w:pos="2832"/>
              </w:tabs>
              <w:jc w:val="both"/>
              <w:rPr>
                <w:rFonts w:ascii="Arial" w:hAnsi="Arial"/>
                <w:color w:val="auto"/>
                <w:sz w:val="16"/>
                <w:szCs w:val="16"/>
                <w:u w:color="FF0000"/>
              </w:rPr>
            </w:pPr>
          </w:p>
          <w:p w14:paraId="3EB4F1C2" w14:textId="03BC42B6" w:rsidR="00051F44" w:rsidRPr="00717BB6" w:rsidRDefault="00051F44" w:rsidP="009B703F">
            <w:pPr>
              <w:tabs>
                <w:tab w:val="left" w:pos="708"/>
                <w:tab w:val="left" w:pos="1416"/>
                <w:tab w:val="left" w:pos="2124"/>
                <w:tab w:val="left" w:pos="2832"/>
              </w:tabs>
              <w:jc w:val="both"/>
              <w:rPr>
                <w:rFonts w:ascii="Arial" w:hAnsi="Arial"/>
                <w:color w:val="auto"/>
                <w:sz w:val="16"/>
                <w:szCs w:val="16"/>
                <w:u w:color="FF0000"/>
              </w:rPr>
            </w:pPr>
            <w:r w:rsidRPr="00717BB6">
              <w:rPr>
                <w:rFonts w:ascii="Arial" w:hAnsi="Arial"/>
                <w:color w:val="auto"/>
                <w:sz w:val="16"/>
                <w:szCs w:val="16"/>
                <w:u w:color="FF0000"/>
              </w:rPr>
              <w:t>I risultati delle pro</w:t>
            </w:r>
            <w:r w:rsidR="00024FAF" w:rsidRPr="00717BB6">
              <w:rPr>
                <w:rFonts w:ascii="Arial" w:hAnsi="Arial"/>
                <w:color w:val="auto"/>
                <w:sz w:val="16"/>
                <w:szCs w:val="16"/>
                <w:u w:color="FF0000"/>
              </w:rPr>
              <w:t xml:space="preserve">ve INVALSI svolte </w:t>
            </w:r>
            <w:proofErr w:type="spellStart"/>
            <w:r w:rsidR="00024FAF" w:rsidRPr="00717BB6">
              <w:rPr>
                <w:rFonts w:ascii="Arial" w:hAnsi="Arial"/>
                <w:color w:val="auto"/>
                <w:sz w:val="16"/>
                <w:szCs w:val="16"/>
                <w:u w:color="FF0000"/>
              </w:rPr>
              <w:t>nell’a.s.</w:t>
            </w:r>
            <w:proofErr w:type="spellEnd"/>
            <w:r w:rsidR="00024FAF" w:rsidRPr="00717BB6">
              <w:rPr>
                <w:rFonts w:ascii="Arial" w:hAnsi="Arial"/>
                <w:color w:val="auto"/>
                <w:sz w:val="16"/>
                <w:szCs w:val="16"/>
                <w:u w:color="FF0000"/>
              </w:rPr>
              <w:t xml:space="preserve"> 2022/2023</w:t>
            </w:r>
            <w:r w:rsidRPr="00717BB6">
              <w:rPr>
                <w:rFonts w:ascii="Arial" w:hAnsi="Arial"/>
                <w:color w:val="auto"/>
                <w:sz w:val="16"/>
                <w:szCs w:val="16"/>
                <w:u w:color="FF0000"/>
              </w:rPr>
              <w:t xml:space="preserve"> dalle classi V nelle prove</w:t>
            </w:r>
            <w:r w:rsidR="00024FAF" w:rsidRPr="00717BB6">
              <w:rPr>
                <w:rFonts w:ascii="Arial" w:hAnsi="Arial"/>
                <w:color w:val="auto"/>
                <w:sz w:val="16"/>
                <w:szCs w:val="16"/>
                <w:u w:color="FF0000"/>
              </w:rPr>
              <w:t xml:space="preserve"> reading</w:t>
            </w:r>
            <w:r w:rsidRPr="00717BB6">
              <w:rPr>
                <w:rFonts w:ascii="Arial" w:hAnsi="Arial"/>
                <w:color w:val="auto"/>
                <w:sz w:val="16"/>
                <w:szCs w:val="16"/>
                <w:u w:color="FF0000"/>
              </w:rPr>
              <w:t xml:space="preserve"> di Lingua Inglese sono </w:t>
            </w:r>
            <w:r w:rsidR="00024FAF" w:rsidRPr="00717BB6">
              <w:rPr>
                <w:rFonts w:ascii="Arial" w:hAnsi="Arial"/>
                <w:color w:val="auto"/>
                <w:sz w:val="16"/>
                <w:szCs w:val="16"/>
                <w:u w:color="FF0000"/>
              </w:rPr>
              <w:t xml:space="preserve">decisamente </w:t>
            </w:r>
            <w:r w:rsidRPr="00717BB6">
              <w:rPr>
                <w:rFonts w:ascii="Arial" w:hAnsi="Arial"/>
                <w:color w:val="auto"/>
                <w:sz w:val="16"/>
                <w:szCs w:val="16"/>
                <w:u w:color="FF0000"/>
              </w:rPr>
              <w:t xml:space="preserve">al </w:t>
            </w:r>
            <w:r w:rsidR="00024FAF" w:rsidRPr="00717BB6">
              <w:rPr>
                <w:rFonts w:ascii="Arial" w:hAnsi="Arial"/>
                <w:color w:val="auto"/>
                <w:sz w:val="16"/>
                <w:szCs w:val="16"/>
                <w:u w:color="FF0000"/>
              </w:rPr>
              <w:t>di sopra della media regionale</w:t>
            </w:r>
            <w:r w:rsidR="004D440C">
              <w:rPr>
                <w:rFonts w:ascii="Arial" w:hAnsi="Arial"/>
                <w:color w:val="auto"/>
                <w:sz w:val="16"/>
                <w:szCs w:val="16"/>
                <w:u w:color="FF0000"/>
              </w:rPr>
              <w:t xml:space="preserve"> e</w:t>
            </w:r>
            <w:r w:rsidR="00024FAF" w:rsidRPr="00717BB6">
              <w:rPr>
                <w:rFonts w:ascii="Arial" w:hAnsi="Arial"/>
                <w:color w:val="auto"/>
                <w:sz w:val="16"/>
                <w:szCs w:val="16"/>
                <w:u w:color="FF0000"/>
              </w:rPr>
              <w:t xml:space="preserve"> </w:t>
            </w:r>
            <w:r w:rsidRPr="00717BB6">
              <w:rPr>
                <w:rFonts w:ascii="Arial" w:hAnsi="Arial"/>
                <w:color w:val="auto"/>
                <w:sz w:val="16"/>
                <w:szCs w:val="16"/>
                <w:u w:color="FF0000"/>
              </w:rPr>
              <w:t>del</w:t>
            </w:r>
            <w:r w:rsidR="004D440C">
              <w:rPr>
                <w:rFonts w:ascii="Arial" w:hAnsi="Arial"/>
                <w:color w:val="auto"/>
                <w:sz w:val="16"/>
                <w:szCs w:val="16"/>
                <w:u w:color="FF0000"/>
              </w:rPr>
              <w:t>l’area</w:t>
            </w:r>
            <w:r w:rsidRPr="00717BB6">
              <w:rPr>
                <w:rFonts w:ascii="Arial" w:hAnsi="Arial"/>
                <w:color w:val="auto"/>
                <w:sz w:val="16"/>
                <w:szCs w:val="16"/>
                <w:u w:color="FF0000"/>
              </w:rPr>
              <w:t xml:space="preserve"> sud</w:t>
            </w:r>
            <w:r w:rsidR="00AD0F04" w:rsidRPr="00717BB6">
              <w:rPr>
                <w:rFonts w:ascii="Arial" w:hAnsi="Arial"/>
                <w:color w:val="auto"/>
                <w:sz w:val="16"/>
                <w:szCs w:val="16"/>
                <w:u w:color="FF0000"/>
              </w:rPr>
              <w:t>;</w:t>
            </w:r>
            <w:r w:rsidR="00024FAF" w:rsidRPr="00717BB6">
              <w:rPr>
                <w:rFonts w:ascii="Arial" w:hAnsi="Arial"/>
                <w:color w:val="auto"/>
                <w:sz w:val="16"/>
                <w:szCs w:val="16"/>
                <w:u w:color="FF0000"/>
              </w:rPr>
              <w:t xml:space="preserve"> nelle prove </w:t>
            </w:r>
            <w:proofErr w:type="spellStart"/>
            <w:r w:rsidR="00024FAF" w:rsidRPr="00717BB6">
              <w:rPr>
                <w:rFonts w:ascii="Arial" w:hAnsi="Arial"/>
                <w:color w:val="auto"/>
                <w:sz w:val="16"/>
                <w:szCs w:val="16"/>
                <w:u w:color="FF0000"/>
              </w:rPr>
              <w:t>listening</w:t>
            </w:r>
            <w:proofErr w:type="spellEnd"/>
            <w:r w:rsidR="00024FAF" w:rsidRPr="00717BB6">
              <w:rPr>
                <w:rFonts w:ascii="Arial" w:hAnsi="Arial"/>
                <w:color w:val="auto"/>
                <w:sz w:val="16"/>
                <w:szCs w:val="16"/>
                <w:u w:color="FF0000"/>
              </w:rPr>
              <w:t xml:space="preserve"> sono in linea con la media regionale</w:t>
            </w:r>
            <w:r w:rsidR="009B703F" w:rsidRPr="00717BB6">
              <w:rPr>
                <w:rFonts w:ascii="Arial" w:hAnsi="Arial"/>
                <w:color w:val="auto"/>
                <w:sz w:val="16"/>
                <w:szCs w:val="16"/>
                <w:u w:color="FF0000"/>
              </w:rPr>
              <w:t>;</w:t>
            </w:r>
          </w:p>
          <w:p w14:paraId="3EAB629D" w14:textId="77777777" w:rsidR="00AD0F04" w:rsidRPr="00717BB6" w:rsidRDefault="00AD0F04" w:rsidP="009B703F">
            <w:pPr>
              <w:tabs>
                <w:tab w:val="left" w:pos="708"/>
                <w:tab w:val="left" w:pos="1416"/>
                <w:tab w:val="left" w:pos="2124"/>
                <w:tab w:val="left" w:pos="2832"/>
              </w:tabs>
              <w:jc w:val="both"/>
              <w:rPr>
                <w:rFonts w:ascii="Arial" w:hAnsi="Arial"/>
                <w:color w:val="auto"/>
                <w:sz w:val="16"/>
                <w:szCs w:val="16"/>
                <w:u w:color="FF0000"/>
              </w:rPr>
            </w:pPr>
            <w:r w:rsidRPr="00717BB6">
              <w:rPr>
                <w:rFonts w:ascii="Arial" w:hAnsi="Arial"/>
                <w:color w:val="auto"/>
                <w:sz w:val="16"/>
                <w:szCs w:val="16"/>
                <w:u w:color="FF0000"/>
              </w:rPr>
              <w:t>nelle prove di Matematica risultano</w:t>
            </w:r>
            <w:r w:rsidR="00024FAF" w:rsidRPr="00717BB6">
              <w:rPr>
                <w:rFonts w:ascii="Arial" w:hAnsi="Arial"/>
                <w:color w:val="auto"/>
                <w:sz w:val="16"/>
                <w:szCs w:val="16"/>
                <w:u w:color="FF0000"/>
              </w:rPr>
              <w:t xml:space="preserve"> superiori </w:t>
            </w:r>
            <w:r w:rsidRPr="00717BB6">
              <w:rPr>
                <w:rFonts w:ascii="Arial" w:hAnsi="Arial"/>
                <w:color w:val="auto"/>
                <w:sz w:val="16"/>
                <w:szCs w:val="16"/>
                <w:u w:color="FF0000"/>
              </w:rPr>
              <w:t>con la media regionale</w:t>
            </w:r>
            <w:r w:rsidR="00024FAF" w:rsidRPr="00717BB6">
              <w:rPr>
                <w:rFonts w:ascii="Arial" w:hAnsi="Arial"/>
                <w:color w:val="auto"/>
                <w:sz w:val="16"/>
                <w:szCs w:val="16"/>
                <w:u w:color="FF0000"/>
              </w:rPr>
              <w:t xml:space="preserve"> e del sud</w:t>
            </w:r>
            <w:r w:rsidR="009B703F" w:rsidRPr="00717BB6">
              <w:rPr>
                <w:rFonts w:ascii="Arial" w:hAnsi="Arial"/>
                <w:color w:val="auto"/>
                <w:sz w:val="16"/>
                <w:szCs w:val="16"/>
                <w:u w:color="FF0000"/>
              </w:rPr>
              <w:t>;</w:t>
            </w:r>
          </w:p>
          <w:p w14:paraId="4FF2F148" w14:textId="77777777" w:rsidR="00024FAF" w:rsidRPr="00717BB6" w:rsidRDefault="00024FAF" w:rsidP="009B703F">
            <w:pPr>
              <w:tabs>
                <w:tab w:val="left" w:pos="708"/>
                <w:tab w:val="left" w:pos="1416"/>
                <w:tab w:val="left" w:pos="2124"/>
                <w:tab w:val="left" w:pos="2832"/>
              </w:tabs>
              <w:jc w:val="both"/>
              <w:rPr>
                <w:rFonts w:ascii="Arial" w:hAnsi="Arial"/>
                <w:color w:val="auto"/>
                <w:sz w:val="16"/>
                <w:szCs w:val="16"/>
                <w:u w:color="FF0000"/>
              </w:rPr>
            </w:pPr>
            <w:r w:rsidRPr="00717BB6">
              <w:rPr>
                <w:rFonts w:ascii="Arial" w:hAnsi="Arial"/>
                <w:color w:val="auto"/>
                <w:sz w:val="16"/>
                <w:szCs w:val="16"/>
                <w:u w:color="FF0000"/>
              </w:rPr>
              <w:t>nelle prove di italiano risultano lievemente superiori alla media regionale</w:t>
            </w:r>
          </w:p>
          <w:p w14:paraId="361F459A" w14:textId="77777777" w:rsidR="00A63301" w:rsidRPr="00717BB6" w:rsidRDefault="00A63301" w:rsidP="009B703F">
            <w:pPr>
              <w:tabs>
                <w:tab w:val="left" w:pos="708"/>
                <w:tab w:val="left" w:pos="1416"/>
                <w:tab w:val="left" w:pos="2124"/>
                <w:tab w:val="left" w:pos="2832"/>
              </w:tabs>
              <w:jc w:val="both"/>
              <w:rPr>
                <w:rFonts w:ascii="Arial" w:hAnsi="Arial"/>
                <w:color w:val="auto"/>
                <w:sz w:val="16"/>
                <w:szCs w:val="16"/>
                <w:u w:color="FF0000"/>
              </w:rPr>
            </w:pPr>
          </w:p>
        </w:tc>
      </w:tr>
      <w:tr w:rsidR="00E62B31" w14:paraId="1C053B5E" w14:textId="77777777" w:rsidTr="00C458D2">
        <w:trPr>
          <w:trHeight w:val="1850"/>
        </w:trPr>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30805" w14:textId="77777777" w:rsidR="00E62B31" w:rsidRDefault="00BF0BC6">
            <w:pPr>
              <w:tabs>
                <w:tab w:val="left" w:pos="708"/>
                <w:tab w:val="left" w:pos="1416"/>
                <w:tab w:val="left" w:pos="2124"/>
                <w:tab w:val="left" w:pos="2832"/>
                <w:tab w:val="left" w:pos="3540"/>
                <w:tab w:val="left" w:pos="4248"/>
              </w:tabs>
              <w:jc w:val="both"/>
            </w:pPr>
            <w:r>
              <w:rPr>
                <w:rFonts w:ascii="Arial" w:hAnsi="Arial"/>
                <w:sz w:val="16"/>
                <w:szCs w:val="16"/>
              </w:rPr>
              <w:t>Risultati dei processi autovalutazione</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79058" w14:textId="77777777" w:rsidR="00E62B31" w:rsidRPr="005E2223" w:rsidRDefault="00BF0BC6">
            <w:pPr>
              <w:pStyle w:val="Paragrafoelenco"/>
              <w:numPr>
                <w:ilvl w:val="0"/>
                <w:numId w:val="3"/>
              </w:numPr>
              <w:jc w:val="both"/>
              <w:rPr>
                <w:rFonts w:ascii="Arial" w:hAnsi="Arial"/>
                <w:color w:val="000000" w:themeColor="text1"/>
                <w:sz w:val="16"/>
                <w:szCs w:val="16"/>
              </w:rPr>
            </w:pPr>
            <w:r w:rsidRPr="005E2223">
              <w:rPr>
                <w:rFonts w:ascii="Arial" w:hAnsi="Arial"/>
                <w:color w:val="000000" w:themeColor="text1"/>
                <w:sz w:val="16"/>
                <w:szCs w:val="16"/>
              </w:rPr>
              <w:t xml:space="preserve">percentuale di insuccesso nel primo biennio </w:t>
            </w:r>
            <w:r w:rsidR="003E27B0">
              <w:rPr>
                <w:rFonts w:ascii="Arial" w:hAnsi="Arial"/>
                <w:color w:val="000000" w:themeColor="text1"/>
                <w:sz w:val="16"/>
                <w:szCs w:val="16"/>
              </w:rPr>
              <w:t>(si considerano gli studenti non ammessi e con sospensione di giudizio anche in una sola disciplina) pari a</w:t>
            </w:r>
            <w:r w:rsidR="00717BB6">
              <w:rPr>
                <w:rFonts w:ascii="Arial" w:hAnsi="Arial"/>
                <w:color w:val="000000" w:themeColor="text1"/>
                <w:sz w:val="16"/>
                <w:szCs w:val="16"/>
              </w:rPr>
              <w:t xml:space="preserve">l </w:t>
            </w:r>
            <w:r w:rsidR="00717BB6" w:rsidRPr="00717BB6">
              <w:rPr>
                <w:rFonts w:ascii="Arial" w:hAnsi="Arial"/>
                <w:color w:val="FF0000"/>
                <w:sz w:val="16"/>
                <w:szCs w:val="16"/>
              </w:rPr>
              <w:t>18,8</w:t>
            </w:r>
            <w:proofErr w:type="gramStart"/>
            <w:r w:rsidR="00717BB6" w:rsidRPr="00717BB6">
              <w:rPr>
                <w:rFonts w:ascii="Arial" w:hAnsi="Arial"/>
                <w:color w:val="FF0000"/>
                <w:sz w:val="16"/>
                <w:szCs w:val="16"/>
              </w:rPr>
              <w:t>%</w:t>
            </w:r>
            <w:r w:rsidR="003E27B0">
              <w:rPr>
                <w:rFonts w:ascii="Arial" w:hAnsi="Arial"/>
                <w:color w:val="000000" w:themeColor="text1"/>
                <w:sz w:val="16"/>
                <w:szCs w:val="16"/>
              </w:rPr>
              <w:t xml:space="preserve"> .</w:t>
            </w:r>
            <w:proofErr w:type="gramEnd"/>
            <w:r w:rsidR="003E27B0">
              <w:rPr>
                <w:rFonts w:ascii="Arial" w:hAnsi="Arial"/>
                <w:color w:val="000000" w:themeColor="text1"/>
                <w:sz w:val="16"/>
                <w:szCs w:val="16"/>
              </w:rPr>
              <w:t xml:space="preserve"> Percentuale </w:t>
            </w:r>
            <w:proofErr w:type="gramStart"/>
            <w:r w:rsidR="003E27B0">
              <w:rPr>
                <w:rFonts w:ascii="Arial" w:hAnsi="Arial"/>
                <w:color w:val="000000" w:themeColor="text1"/>
                <w:sz w:val="16"/>
                <w:szCs w:val="16"/>
              </w:rPr>
              <w:t>ancora  critica</w:t>
            </w:r>
            <w:proofErr w:type="gramEnd"/>
          </w:p>
          <w:p w14:paraId="02A9425C" w14:textId="77777777" w:rsidR="00E62B31" w:rsidRPr="005E2223" w:rsidRDefault="00BF0BC6">
            <w:pPr>
              <w:pStyle w:val="Paragrafoelenco"/>
              <w:numPr>
                <w:ilvl w:val="0"/>
                <w:numId w:val="3"/>
              </w:numPr>
              <w:jc w:val="both"/>
              <w:rPr>
                <w:rFonts w:ascii="Arial" w:hAnsi="Arial"/>
                <w:color w:val="000000" w:themeColor="text1"/>
                <w:sz w:val="16"/>
                <w:szCs w:val="16"/>
              </w:rPr>
            </w:pPr>
            <w:r w:rsidRPr="005E2223">
              <w:rPr>
                <w:rFonts w:ascii="Arial" w:hAnsi="Arial"/>
                <w:color w:val="000000" w:themeColor="text1"/>
                <w:sz w:val="16"/>
                <w:szCs w:val="16"/>
              </w:rPr>
              <w:t xml:space="preserve">percentuale </w:t>
            </w:r>
            <w:r w:rsidR="003E27B0">
              <w:rPr>
                <w:rFonts w:ascii="Arial" w:hAnsi="Arial"/>
                <w:color w:val="000000" w:themeColor="text1"/>
                <w:sz w:val="16"/>
                <w:szCs w:val="16"/>
              </w:rPr>
              <w:t xml:space="preserve">di studenti con sospensione di giudizio nelle </w:t>
            </w:r>
            <w:r w:rsidRPr="005E2223">
              <w:rPr>
                <w:rFonts w:ascii="Arial" w:hAnsi="Arial"/>
                <w:color w:val="000000" w:themeColor="text1"/>
                <w:sz w:val="16"/>
                <w:szCs w:val="16"/>
              </w:rPr>
              <w:t>discipline tecniche al triennio</w:t>
            </w:r>
            <w:r w:rsidR="003E27B0">
              <w:rPr>
                <w:rFonts w:ascii="Arial" w:hAnsi="Arial"/>
                <w:color w:val="000000" w:themeColor="text1"/>
                <w:sz w:val="16"/>
                <w:szCs w:val="16"/>
              </w:rPr>
              <w:t xml:space="preserve"> Percentuale </w:t>
            </w:r>
            <w:proofErr w:type="gramStart"/>
            <w:r w:rsidR="003E27B0">
              <w:rPr>
                <w:rFonts w:ascii="Arial" w:hAnsi="Arial"/>
                <w:color w:val="000000" w:themeColor="text1"/>
                <w:sz w:val="16"/>
                <w:szCs w:val="16"/>
              </w:rPr>
              <w:t>ancora  critica</w:t>
            </w:r>
            <w:proofErr w:type="gramEnd"/>
          </w:p>
          <w:p w14:paraId="3263745A" w14:textId="77777777" w:rsidR="00E62B31" w:rsidRPr="005E2223" w:rsidRDefault="003E27B0">
            <w:pPr>
              <w:pStyle w:val="Paragrafoelenco"/>
              <w:numPr>
                <w:ilvl w:val="0"/>
                <w:numId w:val="4"/>
              </w:numPr>
              <w:jc w:val="both"/>
              <w:rPr>
                <w:rFonts w:ascii="Arial" w:hAnsi="Arial"/>
                <w:color w:val="000000" w:themeColor="text1"/>
                <w:sz w:val="16"/>
                <w:szCs w:val="16"/>
                <w:u w:color="FF2600"/>
              </w:rPr>
            </w:pPr>
            <w:r>
              <w:rPr>
                <w:rFonts w:ascii="Arial" w:hAnsi="Arial"/>
                <w:color w:val="000000" w:themeColor="text1"/>
                <w:sz w:val="16"/>
                <w:szCs w:val="16"/>
              </w:rPr>
              <w:t>percentuale di studenti che si diploma con 100/100 Percentuale da incrementare</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36BA1" w14:textId="77777777" w:rsidR="00E62B31" w:rsidRPr="00717BB6" w:rsidRDefault="00BF0BC6">
            <w:pPr>
              <w:pStyle w:val="Paragrafoelenco"/>
              <w:numPr>
                <w:ilvl w:val="0"/>
                <w:numId w:val="5"/>
              </w:numPr>
              <w:jc w:val="both"/>
              <w:rPr>
                <w:rFonts w:ascii="Arial" w:hAnsi="Arial"/>
                <w:color w:val="auto"/>
                <w:sz w:val="16"/>
                <w:szCs w:val="16"/>
              </w:rPr>
            </w:pPr>
            <w:r w:rsidRPr="00717BB6">
              <w:rPr>
                <w:rFonts w:ascii="Arial" w:hAnsi="Arial"/>
                <w:color w:val="auto"/>
                <w:sz w:val="16"/>
                <w:szCs w:val="16"/>
              </w:rPr>
              <w:t>il tasso di occupazione degli studenti ad un anno dal diploma nel settore di riferimento è</w:t>
            </w:r>
            <w:r w:rsidR="003E27B0" w:rsidRPr="00717BB6">
              <w:rPr>
                <w:rFonts w:ascii="Arial" w:hAnsi="Arial"/>
                <w:color w:val="auto"/>
                <w:sz w:val="16"/>
                <w:szCs w:val="16"/>
              </w:rPr>
              <w:t xml:space="preserve"> in netto aumento. Nel </w:t>
            </w:r>
            <w:proofErr w:type="gramStart"/>
            <w:r w:rsidR="003E27B0" w:rsidRPr="00717BB6">
              <w:rPr>
                <w:rFonts w:ascii="Arial" w:hAnsi="Arial"/>
                <w:color w:val="auto"/>
                <w:sz w:val="16"/>
                <w:szCs w:val="16"/>
              </w:rPr>
              <w:t>biennio  2020</w:t>
            </w:r>
            <w:proofErr w:type="gramEnd"/>
            <w:r w:rsidR="003E27B0" w:rsidRPr="00717BB6">
              <w:rPr>
                <w:rFonts w:ascii="Arial" w:hAnsi="Arial"/>
                <w:color w:val="auto"/>
                <w:sz w:val="16"/>
                <w:szCs w:val="16"/>
              </w:rPr>
              <w:t>/2022</w:t>
            </w:r>
            <w:r w:rsidR="009B703F" w:rsidRPr="00717BB6">
              <w:rPr>
                <w:rFonts w:ascii="Arial" w:hAnsi="Arial"/>
                <w:color w:val="auto"/>
                <w:sz w:val="16"/>
                <w:szCs w:val="16"/>
              </w:rPr>
              <w:t xml:space="preserve"> </w:t>
            </w:r>
            <w:r w:rsidR="003E27B0" w:rsidRPr="00717BB6">
              <w:rPr>
                <w:rFonts w:ascii="Arial" w:hAnsi="Arial"/>
                <w:color w:val="auto"/>
                <w:sz w:val="16"/>
                <w:szCs w:val="16"/>
              </w:rPr>
              <w:t xml:space="preserve">risulta </w:t>
            </w:r>
            <w:r w:rsidRPr="00717BB6">
              <w:rPr>
                <w:rFonts w:ascii="Arial" w:hAnsi="Arial"/>
                <w:color w:val="auto"/>
                <w:sz w:val="16"/>
                <w:szCs w:val="16"/>
              </w:rPr>
              <w:t xml:space="preserve">pari al </w:t>
            </w:r>
            <w:r w:rsidR="00E778C6" w:rsidRPr="00717BB6">
              <w:rPr>
                <w:rFonts w:ascii="Arial" w:hAnsi="Arial"/>
                <w:color w:val="auto"/>
                <w:sz w:val="16"/>
                <w:szCs w:val="16"/>
              </w:rPr>
              <w:t>6</w:t>
            </w:r>
            <w:r w:rsidRPr="00717BB6">
              <w:rPr>
                <w:rFonts w:ascii="Arial" w:hAnsi="Arial"/>
                <w:color w:val="auto"/>
                <w:sz w:val="16"/>
                <w:szCs w:val="16"/>
              </w:rPr>
              <w:t>0%</w:t>
            </w:r>
          </w:p>
          <w:p w14:paraId="62F4BC2E" w14:textId="77777777" w:rsidR="005D2D89" w:rsidRPr="00717BB6" w:rsidRDefault="005D2D89" w:rsidP="005D2D89">
            <w:pPr>
              <w:pStyle w:val="Paragrafoelenco"/>
              <w:ind w:left="316"/>
              <w:jc w:val="both"/>
              <w:rPr>
                <w:rFonts w:ascii="Arial" w:hAnsi="Arial"/>
                <w:color w:val="FF0000"/>
                <w:sz w:val="16"/>
                <w:szCs w:val="16"/>
              </w:rPr>
            </w:pPr>
            <w:proofErr w:type="spellStart"/>
            <w:r w:rsidRPr="00717BB6">
              <w:rPr>
                <w:rFonts w:ascii="Arial" w:hAnsi="Arial"/>
                <w:color w:val="FF0000"/>
                <w:sz w:val="16"/>
                <w:szCs w:val="16"/>
              </w:rPr>
              <w:t>Nell’a.s.</w:t>
            </w:r>
            <w:proofErr w:type="spellEnd"/>
            <w:r w:rsidRPr="00717BB6">
              <w:rPr>
                <w:rFonts w:ascii="Arial" w:hAnsi="Arial"/>
                <w:color w:val="FF0000"/>
                <w:sz w:val="16"/>
                <w:szCs w:val="16"/>
              </w:rPr>
              <w:t xml:space="preserve"> 2021/2022 il tasso risulta del 69%</w:t>
            </w:r>
          </w:p>
          <w:p w14:paraId="61E40F7E" w14:textId="77777777" w:rsidR="00E778C6" w:rsidRPr="00717BB6" w:rsidRDefault="00E778C6">
            <w:pPr>
              <w:pStyle w:val="Paragrafoelenco"/>
              <w:numPr>
                <w:ilvl w:val="0"/>
                <w:numId w:val="5"/>
              </w:numPr>
              <w:jc w:val="both"/>
              <w:rPr>
                <w:rFonts w:ascii="Arial" w:hAnsi="Arial"/>
                <w:color w:val="auto"/>
                <w:sz w:val="16"/>
                <w:szCs w:val="16"/>
              </w:rPr>
            </w:pPr>
            <w:r w:rsidRPr="00717BB6">
              <w:rPr>
                <w:rFonts w:ascii="Arial" w:hAnsi="Arial"/>
                <w:color w:val="auto"/>
                <w:sz w:val="16"/>
                <w:szCs w:val="16"/>
              </w:rPr>
              <w:t xml:space="preserve">La percentuale di studenti che continua gli studi è in netto aumento. Nel </w:t>
            </w:r>
            <w:proofErr w:type="gramStart"/>
            <w:r w:rsidRPr="00717BB6">
              <w:rPr>
                <w:rFonts w:ascii="Arial" w:hAnsi="Arial"/>
                <w:color w:val="auto"/>
                <w:sz w:val="16"/>
                <w:szCs w:val="16"/>
              </w:rPr>
              <w:t>biennio  2020</w:t>
            </w:r>
            <w:proofErr w:type="gramEnd"/>
            <w:r w:rsidRPr="00717BB6">
              <w:rPr>
                <w:rFonts w:ascii="Arial" w:hAnsi="Arial"/>
                <w:color w:val="auto"/>
                <w:sz w:val="16"/>
                <w:szCs w:val="16"/>
              </w:rPr>
              <w:t>/2022</w:t>
            </w:r>
            <w:r w:rsidR="009B703F" w:rsidRPr="00717BB6">
              <w:rPr>
                <w:rFonts w:ascii="Arial" w:hAnsi="Arial"/>
                <w:color w:val="auto"/>
                <w:sz w:val="16"/>
                <w:szCs w:val="16"/>
              </w:rPr>
              <w:t xml:space="preserve"> </w:t>
            </w:r>
            <w:r w:rsidRPr="00717BB6">
              <w:rPr>
                <w:rFonts w:ascii="Arial" w:hAnsi="Arial"/>
                <w:color w:val="auto"/>
                <w:sz w:val="16"/>
                <w:szCs w:val="16"/>
              </w:rPr>
              <w:t xml:space="preserve">risulta pari al </w:t>
            </w:r>
            <w:r w:rsidR="00A63301" w:rsidRPr="00717BB6">
              <w:rPr>
                <w:rFonts w:ascii="Arial" w:hAnsi="Arial"/>
                <w:color w:val="auto"/>
                <w:sz w:val="16"/>
                <w:szCs w:val="16"/>
              </w:rPr>
              <w:t>18</w:t>
            </w:r>
            <w:r w:rsidRPr="00717BB6">
              <w:rPr>
                <w:rFonts w:ascii="Arial" w:hAnsi="Arial"/>
                <w:color w:val="auto"/>
                <w:sz w:val="16"/>
                <w:szCs w:val="16"/>
              </w:rPr>
              <w:t>%</w:t>
            </w:r>
          </w:p>
          <w:p w14:paraId="05334C5D" w14:textId="77777777" w:rsidR="00717BB6" w:rsidRPr="00717BB6" w:rsidRDefault="00717BB6" w:rsidP="00717BB6">
            <w:pPr>
              <w:pStyle w:val="Paragrafoelenco"/>
              <w:ind w:left="316"/>
              <w:jc w:val="both"/>
              <w:rPr>
                <w:rFonts w:ascii="Arial" w:hAnsi="Arial"/>
                <w:color w:val="FF0000"/>
                <w:sz w:val="16"/>
                <w:szCs w:val="16"/>
              </w:rPr>
            </w:pPr>
            <w:proofErr w:type="spellStart"/>
            <w:r w:rsidRPr="00717BB6">
              <w:rPr>
                <w:rFonts w:ascii="Arial" w:hAnsi="Arial"/>
                <w:color w:val="FF0000"/>
                <w:sz w:val="16"/>
                <w:szCs w:val="16"/>
              </w:rPr>
              <w:t>Nell’a.s.</w:t>
            </w:r>
            <w:proofErr w:type="spellEnd"/>
            <w:r w:rsidRPr="00717BB6">
              <w:rPr>
                <w:rFonts w:ascii="Arial" w:hAnsi="Arial"/>
                <w:color w:val="FF0000"/>
                <w:sz w:val="16"/>
                <w:szCs w:val="16"/>
              </w:rPr>
              <w:t xml:space="preserve"> 2021/2022 il tasso risulta del 20%</w:t>
            </w:r>
          </w:p>
        </w:tc>
      </w:tr>
      <w:tr w:rsidR="00E62B31" w14:paraId="186C855E" w14:textId="77777777">
        <w:trPr>
          <w:trHeight w:val="292"/>
        </w:trPr>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345BD" w14:textId="77777777" w:rsidR="00E62B31" w:rsidRDefault="00BF0BC6">
            <w:pPr>
              <w:tabs>
                <w:tab w:val="left" w:pos="708"/>
                <w:tab w:val="left" w:pos="1416"/>
                <w:tab w:val="left" w:pos="2124"/>
                <w:tab w:val="left" w:pos="2832"/>
                <w:tab w:val="left" w:pos="3540"/>
                <w:tab w:val="left" w:pos="4248"/>
              </w:tabs>
              <w:jc w:val="both"/>
            </w:pPr>
            <w:r>
              <w:rPr>
                <w:rFonts w:ascii="Arial" w:hAnsi="Arial"/>
                <w:sz w:val="16"/>
                <w:szCs w:val="16"/>
              </w:rPr>
              <w:t>Linea strategica del piano</w:t>
            </w:r>
          </w:p>
        </w:tc>
        <w:tc>
          <w:tcPr>
            <w:tcW w:w="51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72D2A" w14:textId="77777777" w:rsidR="00E62B31" w:rsidRDefault="00E62B31"/>
        </w:tc>
      </w:tr>
      <w:tr w:rsidR="00E62B31" w14:paraId="6234EAF9" w14:textId="77777777">
        <w:trPr>
          <w:trHeight w:val="275"/>
        </w:trPr>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52A36" w14:textId="77777777" w:rsidR="00E62B31" w:rsidRDefault="00BF0BC6">
            <w:pPr>
              <w:tabs>
                <w:tab w:val="left" w:pos="708"/>
                <w:tab w:val="left" w:pos="1416"/>
                <w:tab w:val="left" w:pos="2124"/>
                <w:tab w:val="left" w:pos="2832"/>
                <w:tab w:val="left" w:pos="3540"/>
                <w:tab w:val="left" w:pos="4248"/>
              </w:tabs>
              <w:jc w:val="both"/>
            </w:pPr>
            <w:r>
              <w:rPr>
                <w:rFonts w:ascii="Arial" w:hAnsi="Arial"/>
                <w:sz w:val="16"/>
                <w:szCs w:val="16"/>
              </w:rPr>
              <w:t xml:space="preserve">Definizione di </w:t>
            </w: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122E5" w14:textId="77777777" w:rsidR="00E62B31" w:rsidRDefault="00BF0BC6">
            <w:pPr>
              <w:tabs>
                <w:tab w:val="left" w:pos="708"/>
                <w:tab w:val="left" w:pos="1416"/>
              </w:tabs>
              <w:jc w:val="both"/>
            </w:pPr>
            <w:r>
              <w:rPr>
                <w:rFonts w:ascii="Arial" w:hAnsi="Arial"/>
                <w:b/>
                <w:bCs/>
                <w:sz w:val="16"/>
                <w:szCs w:val="16"/>
              </w:rPr>
              <w:t>Obiettivi strategici</w:t>
            </w:r>
          </w:p>
        </w:tc>
        <w:tc>
          <w:tcPr>
            <w:tcW w:w="30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49DC1" w14:textId="77777777" w:rsidR="00E62B31" w:rsidRDefault="00BF0BC6">
            <w:pPr>
              <w:tabs>
                <w:tab w:val="left" w:pos="708"/>
                <w:tab w:val="left" w:pos="1416"/>
                <w:tab w:val="left" w:pos="2124"/>
                <w:tab w:val="left" w:pos="2832"/>
              </w:tabs>
              <w:jc w:val="both"/>
            </w:pPr>
            <w:r>
              <w:rPr>
                <w:rFonts w:ascii="Arial" w:hAnsi="Arial"/>
                <w:b/>
                <w:bCs/>
                <w:sz w:val="16"/>
                <w:szCs w:val="16"/>
              </w:rPr>
              <w:t>Indicatori</w:t>
            </w:r>
          </w:p>
        </w:tc>
      </w:tr>
      <w:tr w:rsidR="00E62B31" w14:paraId="389C7AD3" w14:textId="77777777">
        <w:trPr>
          <w:trHeight w:val="2198"/>
        </w:trPr>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74806" w14:textId="77777777" w:rsidR="00E62B31" w:rsidRDefault="00E62B31">
            <w:pPr>
              <w:tabs>
                <w:tab w:val="left" w:pos="708"/>
                <w:tab w:val="left" w:pos="1416"/>
                <w:tab w:val="left" w:pos="2124"/>
                <w:tab w:val="left" w:pos="2832"/>
                <w:tab w:val="left" w:pos="3540"/>
                <w:tab w:val="left" w:pos="4248"/>
              </w:tabs>
              <w:jc w:val="both"/>
              <w:rPr>
                <w:rFonts w:ascii="Arial" w:eastAsia="Arial" w:hAnsi="Arial" w:cs="Arial"/>
                <w:sz w:val="16"/>
                <w:szCs w:val="16"/>
              </w:rPr>
            </w:pPr>
          </w:p>
          <w:p w14:paraId="3502C16E" w14:textId="77777777" w:rsidR="00E62B31" w:rsidRDefault="00BF0BC6">
            <w:pPr>
              <w:tabs>
                <w:tab w:val="left" w:pos="708"/>
                <w:tab w:val="left" w:pos="1416"/>
                <w:tab w:val="left" w:pos="2124"/>
                <w:tab w:val="left" w:pos="2832"/>
                <w:tab w:val="left" w:pos="3540"/>
                <w:tab w:val="left" w:pos="4248"/>
              </w:tabs>
            </w:pPr>
            <w:r>
              <w:rPr>
                <w:rFonts w:ascii="Arial" w:hAnsi="Arial"/>
                <w:sz w:val="16"/>
                <w:szCs w:val="16"/>
              </w:rPr>
              <w:t>Migliorare il successo formativo degli studenti</w:t>
            </w: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37C17" w14:textId="77777777" w:rsidR="00E62B31" w:rsidRDefault="00BF0BC6">
            <w:pPr>
              <w:tabs>
                <w:tab w:val="left" w:pos="708"/>
                <w:tab w:val="left" w:pos="1416"/>
              </w:tabs>
              <w:spacing w:after="200"/>
            </w:pPr>
            <w:r>
              <w:rPr>
                <w:rFonts w:ascii="Arial" w:hAnsi="Arial"/>
                <w:sz w:val="16"/>
                <w:szCs w:val="16"/>
              </w:rPr>
              <w:t xml:space="preserve"> Sperimentare percorsi   innovativi di didattica laboratoriale attraverso esperienze di flessibilità oraria (DPR 275/99 art 8) con l’obiettivo di potenziare le competenze degli assi culturali al biennio e rafforzare le competenze tecnico/professionali al triennio </w:t>
            </w:r>
          </w:p>
        </w:tc>
        <w:tc>
          <w:tcPr>
            <w:tcW w:w="30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C641B" w14:textId="77777777" w:rsidR="00E62B31" w:rsidRDefault="00BF0BC6">
            <w:pPr>
              <w:tabs>
                <w:tab w:val="left" w:pos="708"/>
                <w:tab w:val="left" w:pos="1416"/>
                <w:tab w:val="left" w:pos="2124"/>
                <w:tab w:val="left" w:pos="2832"/>
              </w:tabs>
              <w:spacing w:after="200"/>
              <w:rPr>
                <w:rFonts w:ascii="Arial" w:eastAsia="Arial" w:hAnsi="Arial" w:cs="Arial"/>
                <w:sz w:val="16"/>
                <w:szCs w:val="16"/>
                <w:u w:color="FF2600"/>
              </w:rPr>
            </w:pPr>
            <w:r>
              <w:rPr>
                <w:rFonts w:ascii="Arial" w:hAnsi="Arial"/>
                <w:sz w:val="16"/>
                <w:szCs w:val="16"/>
              </w:rPr>
              <w:t>- numero di alunni promossi con voto uguale o superiore a 6 (biennio: italiano/matematica/inglese; triennio: discipline tecnico/professionali)</w:t>
            </w:r>
          </w:p>
          <w:p w14:paraId="7A195345" w14:textId="77777777" w:rsidR="00E62B31" w:rsidRDefault="00BF0BC6">
            <w:pPr>
              <w:tabs>
                <w:tab w:val="left" w:pos="708"/>
                <w:tab w:val="left" w:pos="1416"/>
                <w:tab w:val="left" w:pos="2124"/>
                <w:tab w:val="left" w:pos="2832"/>
              </w:tabs>
              <w:spacing w:after="200"/>
            </w:pPr>
            <w:r>
              <w:rPr>
                <w:rFonts w:ascii="Arial" w:hAnsi="Arial"/>
                <w:sz w:val="16"/>
                <w:szCs w:val="16"/>
              </w:rPr>
              <w:t>- numero di studenti che raggiunge risultati eccellenti (media fascia 8/9 e voto del diploma tra 90/100)</w:t>
            </w:r>
          </w:p>
        </w:tc>
      </w:tr>
      <w:tr w:rsidR="00E62B31" w14:paraId="66399489" w14:textId="77777777">
        <w:trPr>
          <w:trHeight w:val="3802"/>
        </w:trPr>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0B4C3" w14:textId="77777777" w:rsidR="00E62B31" w:rsidRDefault="00BF0BC6">
            <w:pPr>
              <w:tabs>
                <w:tab w:val="left" w:pos="708"/>
                <w:tab w:val="left" w:pos="1416"/>
                <w:tab w:val="left" w:pos="2124"/>
                <w:tab w:val="left" w:pos="2832"/>
                <w:tab w:val="left" w:pos="3540"/>
                <w:tab w:val="left" w:pos="4248"/>
              </w:tabs>
            </w:pPr>
            <w:r>
              <w:rPr>
                <w:rFonts w:ascii="Arial" w:hAnsi="Arial"/>
                <w:sz w:val="16"/>
                <w:szCs w:val="16"/>
              </w:rPr>
              <w:lastRenderedPageBreak/>
              <w:t xml:space="preserve">Potenziare le competenze tecnico/professionali in coerenza con le disposizioni del MIUR, del MIT e le normative internazionali </w:t>
            </w: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37AF4" w14:textId="77777777" w:rsidR="00E62B31" w:rsidRDefault="00BF0BC6">
            <w:pPr>
              <w:tabs>
                <w:tab w:val="left" w:pos="708"/>
                <w:tab w:val="left" w:pos="1416"/>
              </w:tabs>
              <w:spacing w:after="200"/>
              <w:rPr>
                <w:rFonts w:ascii="Arial" w:eastAsia="Arial" w:hAnsi="Arial" w:cs="Arial"/>
                <w:sz w:val="16"/>
                <w:szCs w:val="16"/>
              </w:rPr>
            </w:pPr>
            <w:r>
              <w:rPr>
                <w:rFonts w:ascii="Arial" w:hAnsi="Arial"/>
                <w:sz w:val="16"/>
                <w:szCs w:val="16"/>
              </w:rPr>
              <w:t>- Potenziare i laboratori di settore e</w:t>
            </w:r>
            <w:r w:rsidR="00321E4E">
              <w:rPr>
                <w:rFonts w:ascii="Arial" w:hAnsi="Arial"/>
                <w:sz w:val="16"/>
                <w:szCs w:val="16"/>
              </w:rPr>
              <w:t xml:space="preserve"> formare</w:t>
            </w:r>
            <w:r>
              <w:rPr>
                <w:rFonts w:ascii="Arial" w:hAnsi="Arial"/>
                <w:sz w:val="16"/>
                <w:szCs w:val="16"/>
              </w:rPr>
              <w:t xml:space="preserve"> i docenti dell’area professionalizzante </w:t>
            </w:r>
            <w:r w:rsidR="00321E4E">
              <w:rPr>
                <w:rFonts w:ascii="Arial" w:hAnsi="Arial"/>
                <w:sz w:val="16"/>
                <w:szCs w:val="16"/>
              </w:rPr>
              <w:t>che dovranno utilizzare i laboratori</w:t>
            </w:r>
          </w:p>
          <w:p w14:paraId="59509B83" w14:textId="6857EAE6" w:rsidR="00E62B31" w:rsidRDefault="00BF0BC6">
            <w:pPr>
              <w:tabs>
                <w:tab w:val="left" w:pos="708"/>
                <w:tab w:val="left" w:pos="1416"/>
              </w:tabs>
              <w:spacing w:after="200"/>
              <w:rPr>
                <w:rFonts w:ascii="Arial" w:eastAsia="Arial" w:hAnsi="Arial" w:cs="Arial"/>
                <w:sz w:val="16"/>
                <w:szCs w:val="16"/>
              </w:rPr>
            </w:pPr>
            <w:r>
              <w:rPr>
                <w:rFonts w:ascii="Arial" w:hAnsi="Arial"/>
                <w:sz w:val="16"/>
                <w:szCs w:val="16"/>
              </w:rPr>
              <w:t>- Promuovere la formazione dei docent</w:t>
            </w:r>
            <w:r w:rsidR="0038670B">
              <w:rPr>
                <w:rFonts w:ascii="Arial" w:hAnsi="Arial"/>
                <w:sz w:val="16"/>
                <w:szCs w:val="16"/>
              </w:rPr>
              <w:t>i</w:t>
            </w:r>
            <w:r w:rsidR="00A63301">
              <w:rPr>
                <w:rFonts w:ascii="Arial" w:hAnsi="Arial"/>
                <w:sz w:val="16"/>
                <w:szCs w:val="16"/>
              </w:rPr>
              <w:t xml:space="preserve"> nelle seguenti aree:</w:t>
            </w:r>
            <w:r w:rsidR="004D440C">
              <w:rPr>
                <w:rFonts w:ascii="Arial" w:hAnsi="Arial"/>
                <w:sz w:val="16"/>
                <w:szCs w:val="16"/>
              </w:rPr>
              <w:t xml:space="preserve"> </w:t>
            </w:r>
            <w:r w:rsidR="00E778C6">
              <w:rPr>
                <w:rFonts w:ascii="Arial" w:hAnsi="Arial"/>
                <w:sz w:val="16"/>
                <w:szCs w:val="16"/>
              </w:rPr>
              <w:t xml:space="preserve">competenze digitali, metodologie didattiche innovative, progettazione e valutazione per </w:t>
            </w:r>
            <w:r w:rsidR="0038670B">
              <w:rPr>
                <w:rFonts w:ascii="Arial" w:hAnsi="Arial"/>
                <w:sz w:val="16"/>
                <w:szCs w:val="16"/>
              </w:rPr>
              <w:t>competenze</w:t>
            </w:r>
          </w:p>
          <w:p w14:paraId="046AC543" w14:textId="77777777" w:rsidR="00E62B31" w:rsidRDefault="00E62B31">
            <w:pPr>
              <w:tabs>
                <w:tab w:val="left" w:pos="708"/>
                <w:tab w:val="left" w:pos="1416"/>
              </w:tabs>
              <w:spacing w:after="200"/>
              <w:rPr>
                <w:rFonts w:ascii="Arial" w:eastAsia="Arial" w:hAnsi="Arial" w:cs="Arial"/>
                <w:sz w:val="16"/>
                <w:szCs w:val="16"/>
              </w:rPr>
            </w:pPr>
          </w:p>
          <w:p w14:paraId="0F1E588F" w14:textId="77777777" w:rsidR="00E62B31" w:rsidRDefault="0059105A">
            <w:pPr>
              <w:tabs>
                <w:tab w:val="left" w:pos="708"/>
                <w:tab w:val="left" w:pos="1416"/>
              </w:tabs>
              <w:spacing w:after="200"/>
            </w:pPr>
            <w:r>
              <w:rPr>
                <w:rFonts w:ascii="Arial" w:hAnsi="Arial"/>
                <w:sz w:val="16"/>
                <w:szCs w:val="16"/>
              </w:rPr>
              <w:t xml:space="preserve">- </w:t>
            </w:r>
            <w:r w:rsidR="00BF0BC6">
              <w:rPr>
                <w:rFonts w:ascii="Arial" w:hAnsi="Arial"/>
                <w:sz w:val="16"/>
                <w:szCs w:val="16"/>
              </w:rPr>
              <w:t>Monitorare la coerenza delle progettazioni dipartimentali (aree professionalizzati) con i quadri sinottici MIUR-MIT emanati a maggio 2017</w:t>
            </w:r>
          </w:p>
        </w:tc>
        <w:tc>
          <w:tcPr>
            <w:tcW w:w="30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828CA" w14:textId="77777777" w:rsidR="00E62B31" w:rsidRDefault="00BF0BC6">
            <w:pPr>
              <w:tabs>
                <w:tab w:val="left" w:pos="708"/>
                <w:tab w:val="left" w:pos="1416"/>
                <w:tab w:val="left" w:pos="2124"/>
                <w:tab w:val="left" w:pos="2832"/>
              </w:tabs>
              <w:rPr>
                <w:rFonts w:ascii="Arial" w:eastAsia="Arial" w:hAnsi="Arial" w:cs="Arial"/>
                <w:sz w:val="16"/>
                <w:szCs w:val="16"/>
              </w:rPr>
            </w:pPr>
            <w:r>
              <w:rPr>
                <w:rFonts w:ascii="Arial" w:hAnsi="Arial"/>
                <w:sz w:val="16"/>
                <w:szCs w:val="16"/>
              </w:rPr>
              <w:t>Numero di studenti che si inserisce nel mondo del lavoro (settore marittimo) entro un anno dal diploma (dato da rilevare ottobre 202</w:t>
            </w:r>
            <w:r w:rsidR="00E778C6">
              <w:rPr>
                <w:rFonts w:ascii="Arial" w:hAnsi="Arial"/>
                <w:sz w:val="16"/>
                <w:szCs w:val="16"/>
              </w:rPr>
              <w:t>3</w:t>
            </w:r>
            <w:r>
              <w:rPr>
                <w:rFonts w:ascii="Arial" w:hAnsi="Arial"/>
                <w:sz w:val="16"/>
                <w:szCs w:val="16"/>
              </w:rPr>
              <w:t xml:space="preserve"> - giugno 202</w:t>
            </w:r>
            <w:r w:rsidR="00E778C6">
              <w:rPr>
                <w:rFonts w:ascii="Arial" w:hAnsi="Arial"/>
                <w:sz w:val="16"/>
                <w:szCs w:val="16"/>
              </w:rPr>
              <w:t>4</w:t>
            </w:r>
            <w:r>
              <w:rPr>
                <w:rFonts w:ascii="Arial" w:hAnsi="Arial"/>
                <w:sz w:val="16"/>
                <w:szCs w:val="16"/>
              </w:rPr>
              <w:t>)</w:t>
            </w:r>
          </w:p>
          <w:p w14:paraId="778181C1" w14:textId="77777777" w:rsidR="00E62B31" w:rsidRDefault="00E62B31">
            <w:pPr>
              <w:tabs>
                <w:tab w:val="left" w:pos="708"/>
                <w:tab w:val="left" w:pos="1416"/>
                <w:tab w:val="left" w:pos="2124"/>
                <w:tab w:val="left" w:pos="2832"/>
              </w:tabs>
              <w:rPr>
                <w:rFonts w:ascii="Arial" w:eastAsia="Arial" w:hAnsi="Arial" w:cs="Arial"/>
                <w:sz w:val="16"/>
                <w:szCs w:val="16"/>
              </w:rPr>
            </w:pPr>
          </w:p>
          <w:p w14:paraId="3E5BC80B" w14:textId="77777777" w:rsidR="00321E4E" w:rsidRDefault="00321E4E">
            <w:pPr>
              <w:tabs>
                <w:tab w:val="left" w:pos="708"/>
                <w:tab w:val="left" w:pos="1416"/>
                <w:tab w:val="left" w:pos="2124"/>
                <w:tab w:val="left" w:pos="2832"/>
              </w:tabs>
              <w:rPr>
                <w:rFonts w:ascii="Arial" w:hAnsi="Arial"/>
                <w:sz w:val="16"/>
                <w:szCs w:val="16"/>
              </w:rPr>
            </w:pPr>
          </w:p>
          <w:p w14:paraId="62161C72" w14:textId="77777777" w:rsidR="00321E4E" w:rsidRDefault="00321E4E">
            <w:pPr>
              <w:tabs>
                <w:tab w:val="left" w:pos="708"/>
                <w:tab w:val="left" w:pos="1416"/>
                <w:tab w:val="left" w:pos="2124"/>
                <w:tab w:val="left" w:pos="2832"/>
              </w:tabs>
              <w:rPr>
                <w:rFonts w:ascii="Arial" w:hAnsi="Arial"/>
                <w:sz w:val="16"/>
                <w:szCs w:val="16"/>
              </w:rPr>
            </w:pPr>
          </w:p>
          <w:p w14:paraId="054E2213" w14:textId="77777777" w:rsidR="00E62B31" w:rsidRDefault="00BF0BC6">
            <w:pPr>
              <w:tabs>
                <w:tab w:val="left" w:pos="708"/>
                <w:tab w:val="left" w:pos="1416"/>
                <w:tab w:val="left" w:pos="2124"/>
                <w:tab w:val="left" w:pos="2832"/>
              </w:tabs>
              <w:rPr>
                <w:rFonts w:ascii="Arial" w:eastAsia="Arial" w:hAnsi="Arial" w:cs="Arial"/>
                <w:sz w:val="16"/>
                <w:szCs w:val="16"/>
              </w:rPr>
            </w:pPr>
            <w:r>
              <w:rPr>
                <w:rFonts w:ascii="Arial" w:hAnsi="Arial"/>
                <w:sz w:val="16"/>
                <w:szCs w:val="16"/>
              </w:rPr>
              <w:t xml:space="preserve">Numero di studenti che continua gli studi al termine del diploma (Università, ITS, corsi di specializzazione) </w:t>
            </w:r>
          </w:p>
          <w:p w14:paraId="217DF285" w14:textId="77777777" w:rsidR="00E62B31" w:rsidRDefault="00E62B31">
            <w:pPr>
              <w:tabs>
                <w:tab w:val="left" w:pos="708"/>
                <w:tab w:val="left" w:pos="1416"/>
                <w:tab w:val="left" w:pos="2124"/>
                <w:tab w:val="left" w:pos="2832"/>
              </w:tabs>
              <w:rPr>
                <w:rFonts w:ascii="Arial" w:eastAsia="Arial" w:hAnsi="Arial" w:cs="Arial"/>
                <w:sz w:val="16"/>
                <w:szCs w:val="16"/>
              </w:rPr>
            </w:pPr>
          </w:p>
          <w:p w14:paraId="77CD93F5" w14:textId="77777777" w:rsidR="00E62B31" w:rsidRDefault="00BF0BC6">
            <w:pPr>
              <w:tabs>
                <w:tab w:val="left" w:pos="708"/>
                <w:tab w:val="left" w:pos="1416"/>
                <w:tab w:val="left" w:pos="2124"/>
                <w:tab w:val="left" w:pos="2832"/>
              </w:tabs>
              <w:rPr>
                <w:rFonts w:ascii="Arial" w:eastAsia="Arial" w:hAnsi="Arial" w:cs="Arial"/>
                <w:sz w:val="16"/>
                <w:szCs w:val="16"/>
                <w:u w:color="FF2600"/>
              </w:rPr>
            </w:pPr>
            <w:r>
              <w:rPr>
                <w:rFonts w:ascii="Arial" w:hAnsi="Arial"/>
                <w:sz w:val="16"/>
                <w:szCs w:val="16"/>
                <w:u w:color="FF2600"/>
              </w:rPr>
              <w:t xml:space="preserve">Risultati </w:t>
            </w:r>
            <w:r w:rsidR="0038670B">
              <w:rPr>
                <w:rFonts w:ascii="Arial" w:hAnsi="Arial"/>
                <w:sz w:val="16"/>
                <w:szCs w:val="16"/>
                <w:u w:color="FF2600"/>
              </w:rPr>
              <w:t>nelle</w:t>
            </w:r>
            <w:r>
              <w:rPr>
                <w:rFonts w:ascii="Arial" w:hAnsi="Arial"/>
                <w:sz w:val="16"/>
                <w:szCs w:val="16"/>
                <w:u w:color="FF2600"/>
              </w:rPr>
              <w:t xml:space="preserve"> Prove nazionale degli Istituti Tecnici Nautici  </w:t>
            </w:r>
          </w:p>
          <w:p w14:paraId="24B20E53" w14:textId="77777777" w:rsidR="00E62B31" w:rsidRDefault="00E62B31">
            <w:pPr>
              <w:tabs>
                <w:tab w:val="left" w:pos="708"/>
                <w:tab w:val="left" w:pos="1416"/>
                <w:tab w:val="left" w:pos="2124"/>
                <w:tab w:val="left" w:pos="2832"/>
              </w:tabs>
              <w:rPr>
                <w:rFonts w:ascii="Arial" w:eastAsia="Arial" w:hAnsi="Arial" w:cs="Arial"/>
                <w:sz w:val="16"/>
                <w:szCs w:val="16"/>
              </w:rPr>
            </w:pPr>
          </w:p>
          <w:p w14:paraId="5DDC446B" w14:textId="77777777" w:rsidR="00E62B31" w:rsidRDefault="00E62B31">
            <w:pPr>
              <w:tabs>
                <w:tab w:val="left" w:pos="708"/>
                <w:tab w:val="left" w:pos="1416"/>
                <w:tab w:val="left" w:pos="2124"/>
                <w:tab w:val="left" w:pos="2832"/>
              </w:tabs>
            </w:pPr>
          </w:p>
        </w:tc>
      </w:tr>
      <w:tr w:rsidR="002F217C" w14:paraId="4224D1C2" w14:textId="77777777" w:rsidTr="002F217C">
        <w:trPr>
          <w:trHeight w:val="2318"/>
        </w:trPr>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4398A" w14:textId="77777777" w:rsidR="002F217C" w:rsidRDefault="002F217C" w:rsidP="00051F44"/>
          <w:p w14:paraId="1F2040F2" w14:textId="77777777" w:rsidR="002F217C" w:rsidRDefault="002F217C" w:rsidP="00051F44">
            <w:r>
              <w:rPr>
                <w:rFonts w:ascii="Arial" w:hAnsi="Arial"/>
                <w:sz w:val="16"/>
                <w:szCs w:val="16"/>
              </w:rPr>
              <w:t>Innalzare le competenze logico-matematiche attraverso interventi di recupero e di potenziamento</w:t>
            </w: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84747" w14:textId="77777777" w:rsidR="002F217C" w:rsidRDefault="002F217C" w:rsidP="00051F44">
            <w:pPr>
              <w:spacing w:after="200"/>
            </w:pPr>
            <w:r>
              <w:rPr>
                <w:rFonts w:ascii="Arial" w:hAnsi="Arial"/>
                <w:sz w:val="16"/>
                <w:szCs w:val="16"/>
              </w:rPr>
              <w:t xml:space="preserve">- Attuare interventi in itinere e corsi di recupero, attività laboratoriali nell’ambito del progetto </w:t>
            </w:r>
            <w:r w:rsidR="00780430">
              <w:rPr>
                <w:rFonts w:ascii="Arial" w:hAnsi="Arial"/>
                <w:i/>
                <w:iCs/>
                <w:sz w:val="16"/>
                <w:szCs w:val="16"/>
              </w:rPr>
              <w:t>F</w:t>
            </w:r>
            <w:r w:rsidRPr="00321E4E">
              <w:rPr>
                <w:rFonts w:ascii="Arial" w:hAnsi="Arial"/>
                <w:i/>
                <w:iCs/>
                <w:sz w:val="16"/>
                <w:szCs w:val="16"/>
              </w:rPr>
              <w:t>lessibilità oraria</w:t>
            </w:r>
          </w:p>
        </w:tc>
        <w:tc>
          <w:tcPr>
            <w:tcW w:w="30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32D95" w14:textId="77777777" w:rsidR="002F217C" w:rsidRDefault="002F217C" w:rsidP="00051F44">
            <w:pPr>
              <w:rPr>
                <w:rFonts w:ascii="Arial" w:eastAsia="Arial" w:hAnsi="Arial" w:cs="Arial"/>
                <w:sz w:val="16"/>
                <w:szCs w:val="16"/>
              </w:rPr>
            </w:pPr>
            <w:r>
              <w:rPr>
                <w:rFonts w:ascii="Arial" w:hAnsi="Arial"/>
                <w:sz w:val="16"/>
                <w:szCs w:val="16"/>
              </w:rPr>
              <w:t xml:space="preserve">- numero e tipologia di interventi di recupero/potenziamento proposti </w:t>
            </w:r>
          </w:p>
          <w:p w14:paraId="3D788F36" w14:textId="77777777" w:rsidR="002F217C" w:rsidRDefault="002F217C" w:rsidP="00051F44">
            <w:pPr>
              <w:ind w:left="360"/>
              <w:rPr>
                <w:rFonts w:ascii="Arial" w:eastAsia="Arial" w:hAnsi="Arial" w:cs="Arial"/>
                <w:sz w:val="16"/>
                <w:szCs w:val="16"/>
              </w:rPr>
            </w:pPr>
          </w:p>
          <w:p w14:paraId="551ADB8A" w14:textId="77777777" w:rsidR="002F217C" w:rsidRDefault="002F217C" w:rsidP="00051F44">
            <w:pPr>
              <w:rPr>
                <w:rFonts w:ascii="Arial" w:eastAsia="Arial" w:hAnsi="Arial" w:cs="Arial"/>
                <w:sz w:val="16"/>
                <w:szCs w:val="16"/>
              </w:rPr>
            </w:pPr>
            <w:r>
              <w:rPr>
                <w:rFonts w:ascii="Arial" w:hAnsi="Arial"/>
                <w:sz w:val="16"/>
                <w:szCs w:val="16"/>
              </w:rPr>
              <w:t>- numero di studenti coinvolti</w:t>
            </w:r>
          </w:p>
          <w:p w14:paraId="02651D92" w14:textId="77777777" w:rsidR="002F217C" w:rsidRDefault="002F217C" w:rsidP="00051F44">
            <w:pPr>
              <w:rPr>
                <w:rFonts w:ascii="Arial" w:eastAsia="Arial" w:hAnsi="Arial" w:cs="Arial"/>
                <w:sz w:val="16"/>
                <w:szCs w:val="16"/>
              </w:rPr>
            </w:pPr>
          </w:p>
          <w:p w14:paraId="7C2C14BF" w14:textId="77777777" w:rsidR="002F217C" w:rsidRDefault="002F217C" w:rsidP="00051F44">
            <w:r>
              <w:rPr>
                <w:rFonts w:ascii="Arial" w:hAnsi="Arial"/>
                <w:sz w:val="16"/>
                <w:szCs w:val="16"/>
              </w:rPr>
              <w:t>- percentuale di successo degli interventi realizzati misurata in termini di: scarto del numero di studenti che superano debiti formativi in matematica; scarto tra i voti del I e II quadrimestre per ogni ragazzo coinvolto</w:t>
            </w:r>
          </w:p>
        </w:tc>
      </w:tr>
      <w:tr w:rsidR="002D490D" w14:paraId="6D3309E5" w14:textId="77777777" w:rsidTr="002F217C">
        <w:trPr>
          <w:trHeight w:val="2318"/>
        </w:trPr>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FDF50" w14:textId="77777777" w:rsidR="002D490D" w:rsidRDefault="002D490D" w:rsidP="005E2223">
            <w:r>
              <w:rPr>
                <w:rFonts w:ascii="Arial" w:hAnsi="Arial"/>
                <w:sz w:val="16"/>
                <w:szCs w:val="16"/>
              </w:rPr>
              <w:t>Innalzare le competenze in lingua inglese tecnico attraverso interventi di recupero e di potenziamento</w:t>
            </w: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6BFC0" w14:textId="77777777" w:rsidR="002D490D" w:rsidRDefault="002D490D" w:rsidP="005E2223">
            <w:pPr>
              <w:spacing w:after="200"/>
            </w:pPr>
            <w:r>
              <w:rPr>
                <w:rFonts w:ascii="Arial" w:hAnsi="Arial"/>
                <w:sz w:val="16"/>
                <w:szCs w:val="16"/>
              </w:rPr>
              <w:t>- Attuare interventi nel biennio; intervento del docente madrelingua nelle classi terze e quarte; esperienze CLIL nelle classi quinte; corsi pomeridiani per il conseguimento della certificazione livello B1 e B2</w:t>
            </w:r>
          </w:p>
        </w:tc>
        <w:tc>
          <w:tcPr>
            <w:tcW w:w="30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711B9" w14:textId="77777777" w:rsidR="002D490D" w:rsidRDefault="002D490D" w:rsidP="005E2223">
            <w:pPr>
              <w:rPr>
                <w:rFonts w:ascii="Arial" w:eastAsia="Arial" w:hAnsi="Arial" w:cs="Arial"/>
                <w:sz w:val="16"/>
                <w:szCs w:val="16"/>
              </w:rPr>
            </w:pPr>
            <w:r>
              <w:rPr>
                <w:rFonts w:ascii="Arial" w:hAnsi="Arial"/>
                <w:sz w:val="16"/>
                <w:szCs w:val="16"/>
              </w:rPr>
              <w:t xml:space="preserve">- numero e tipologia di interventi di recupero/potenziamento proposti </w:t>
            </w:r>
          </w:p>
          <w:p w14:paraId="295FD268" w14:textId="77777777" w:rsidR="002D490D" w:rsidRDefault="002D490D" w:rsidP="005E2223">
            <w:pPr>
              <w:ind w:left="360"/>
              <w:rPr>
                <w:rFonts w:ascii="Arial" w:eastAsia="Arial" w:hAnsi="Arial" w:cs="Arial"/>
                <w:sz w:val="16"/>
                <w:szCs w:val="16"/>
              </w:rPr>
            </w:pPr>
          </w:p>
          <w:p w14:paraId="5C179E58" w14:textId="77777777" w:rsidR="002D490D" w:rsidRDefault="002D490D" w:rsidP="005E2223">
            <w:pPr>
              <w:rPr>
                <w:rFonts w:ascii="Arial" w:eastAsia="Arial" w:hAnsi="Arial" w:cs="Arial"/>
                <w:sz w:val="16"/>
                <w:szCs w:val="16"/>
              </w:rPr>
            </w:pPr>
            <w:r>
              <w:rPr>
                <w:rFonts w:ascii="Arial" w:hAnsi="Arial"/>
                <w:sz w:val="16"/>
                <w:szCs w:val="16"/>
              </w:rPr>
              <w:t>- numero di studenti coinvolti</w:t>
            </w:r>
          </w:p>
          <w:p w14:paraId="11228983" w14:textId="77777777" w:rsidR="002D490D" w:rsidRDefault="002D490D" w:rsidP="005E2223">
            <w:pPr>
              <w:rPr>
                <w:rFonts w:ascii="Arial" w:eastAsia="Arial" w:hAnsi="Arial" w:cs="Arial"/>
                <w:sz w:val="16"/>
                <w:szCs w:val="16"/>
              </w:rPr>
            </w:pPr>
          </w:p>
          <w:p w14:paraId="75021D82" w14:textId="77777777" w:rsidR="002D490D" w:rsidRDefault="002D490D" w:rsidP="002D490D">
            <w:r>
              <w:rPr>
                <w:rFonts w:ascii="Arial" w:hAnsi="Arial"/>
                <w:sz w:val="16"/>
                <w:szCs w:val="16"/>
              </w:rPr>
              <w:t xml:space="preserve">- Prove INVALSI: percentuale di studenti che ottiene la Certificazione B2 rispetto </w:t>
            </w:r>
            <w:proofErr w:type="spellStart"/>
            <w:r>
              <w:rPr>
                <w:rFonts w:ascii="Arial" w:hAnsi="Arial"/>
                <w:sz w:val="16"/>
                <w:szCs w:val="16"/>
              </w:rPr>
              <w:t>all’a.s.</w:t>
            </w:r>
            <w:proofErr w:type="spellEnd"/>
            <w:r>
              <w:rPr>
                <w:rFonts w:ascii="Arial" w:hAnsi="Arial"/>
                <w:sz w:val="16"/>
                <w:szCs w:val="16"/>
              </w:rPr>
              <w:t xml:space="preserve"> 202</w:t>
            </w:r>
            <w:r w:rsidR="00747906">
              <w:rPr>
                <w:rFonts w:ascii="Arial" w:hAnsi="Arial"/>
                <w:sz w:val="16"/>
                <w:szCs w:val="16"/>
              </w:rPr>
              <w:t>2</w:t>
            </w:r>
            <w:r>
              <w:rPr>
                <w:rFonts w:ascii="Arial" w:hAnsi="Arial"/>
                <w:sz w:val="16"/>
                <w:szCs w:val="16"/>
              </w:rPr>
              <w:t>/202</w:t>
            </w:r>
            <w:r w:rsidR="00747906">
              <w:rPr>
                <w:rFonts w:ascii="Arial" w:hAnsi="Arial"/>
                <w:sz w:val="16"/>
                <w:szCs w:val="16"/>
              </w:rPr>
              <w:t>3</w:t>
            </w:r>
          </w:p>
        </w:tc>
      </w:tr>
    </w:tbl>
    <w:p w14:paraId="5A0F9831" w14:textId="77777777" w:rsidR="00E62B31" w:rsidRDefault="00E62B31">
      <w:pPr>
        <w:pStyle w:val="CorpoA"/>
        <w:widowControl w:val="0"/>
        <w:ind w:left="216" w:hanging="216"/>
      </w:pPr>
    </w:p>
    <w:p w14:paraId="234E6F56" w14:textId="77777777" w:rsidR="00E62B31" w:rsidRDefault="00E62B31">
      <w:pPr>
        <w:pStyle w:val="CorpoA"/>
        <w:widowControl w:val="0"/>
        <w:ind w:left="108" w:hanging="108"/>
      </w:pPr>
    </w:p>
    <w:p w14:paraId="1312006D" w14:textId="77777777" w:rsidR="00E62B31" w:rsidRDefault="00E62B31">
      <w:pPr>
        <w:pStyle w:val="CorpoA"/>
      </w:pPr>
    </w:p>
    <w:p w14:paraId="34A70255" w14:textId="77777777" w:rsidR="00E62B31" w:rsidRDefault="00E62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06113B38" w14:textId="77777777" w:rsidR="00E62B31" w:rsidRDefault="00E62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rPr>
      </w:pPr>
    </w:p>
    <w:p w14:paraId="5E1979A1" w14:textId="77777777" w:rsidR="00E62B31" w:rsidRDefault="00E62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rPr>
      </w:pPr>
    </w:p>
    <w:p w14:paraId="125C0EBA" w14:textId="77777777" w:rsidR="004453A2" w:rsidRDefault="00445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rPr>
      </w:pPr>
    </w:p>
    <w:p w14:paraId="70ADA4FF" w14:textId="77777777" w:rsidR="004453A2" w:rsidRDefault="00445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rPr>
      </w:pPr>
    </w:p>
    <w:p w14:paraId="509FCA04" w14:textId="77777777" w:rsidR="00C458D2" w:rsidRDefault="00C458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rPr>
      </w:pPr>
    </w:p>
    <w:p w14:paraId="1D15CD34" w14:textId="77777777" w:rsidR="00C458D2" w:rsidRDefault="00C458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rPr>
      </w:pPr>
    </w:p>
    <w:p w14:paraId="686DFDE2" w14:textId="77777777" w:rsidR="00C458D2" w:rsidRDefault="00C458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rPr>
      </w:pPr>
    </w:p>
    <w:p w14:paraId="5EB1B791" w14:textId="77777777" w:rsidR="004453A2" w:rsidRDefault="00445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rPr>
      </w:pPr>
    </w:p>
    <w:p w14:paraId="62DC282A" w14:textId="77777777" w:rsidR="004453A2" w:rsidRDefault="00445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rPr>
      </w:pPr>
    </w:p>
    <w:p w14:paraId="32FDC214" w14:textId="77777777" w:rsidR="00717BB6" w:rsidRDefault="00717B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rPr>
      </w:pPr>
    </w:p>
    <w:p w14:paraId="4C0B458B" w14:textId="77777777" w:rsidR="00717BB6" w:rsidRDefault="00717B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rPr>
      </w:pPr>
    </w:p>
    <w:p w14:paraId="6777BBE3" w14:textId="77777777" w:rsidR="00717BB6" w:rsidRDefault="00717B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rPr>
      </w:pPr>
    </w:p>
    <w:p w14:paraId="776FDDDC" w14:textId="77777777" w:rsidR="00717BB6" w:rsidRDefault="00717B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rPr>
      </w:pPr>
    </w:p>
    <w:p w14:paraId="199F3E6E" w14:textId="77777777" w:rsidR="00717BB6" w:rsidRDefault="00717B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rPr>
      </w:pPr>
    </w:p>
    <w:p w14:paraId="0D2ABF08" w14:textId="77777777" w:rsidR="00717BB6" w:rsidRDefault="00717B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rPr>
      </w:pPr>
    </w:p>
    <w:p w14:paraId="3BEF4ACE" w14:textId="77777777" w:rsidR="00E62B31" w:rsidRDefault="00E62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rPr>
      </w:pPr>
    </w:p>
    <w:p w14:paraId="6615A3D0" w14:textId="77777777" w:rsidR="00E62B31" w:rsidRDefault="00BF0B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rPr>
      </w:pPr>
      <w:r>
        <w:rPr>
          <w:b/>
          <w:bCs/>
        </w:rPr>
        <w:lastRenderedPageBreak/>
        <w:t>ELENCO DEI PROGETTI DI MIGLIORAMENTO</w:t>
      </w:r>
    </w:p>
    <w:p w14:paraId="673A60BD" w14:textId="77777777" w:rsidR="00E62B31" w:rsidRDefault="00BF0B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rPr>
      </w:pPr>
      <w:r>
        <w:rPr>
          <w:b/>
          <w:bCs/>
        </w:rPr>
        <w:t>(secondo l’ordine di priorità)</w:t>
      </w:r>
    </w:p>
    <w:p w14:paraId="459E2E5E" w14:textId="77777777" w:rsidR="00E62B31" w:rsidRDefault="00E62B31">
      <w:pPr>
        <w:pStyle w:val="CorpoA"/>
      </w:pPr>
    </w:p>
    <w:p w14:paraId="6065A1B7" w14:textId="77777777" w:rsidR="00E62B31" w:rsidRDefault="00E62B31">
      <w:pPr>
        <w:pStyle w:val="CorpoA"/>
      </w:pPr>
    </w:p>
    <w:tbl>
      <w:tblPr>
        <w:tblStyle w:val="TableNormal"/>
        <w:tblW w:w="985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854"/>
      </w:tblGrid>
      <w:tr w:rsidR="00E62B31" w14:paraId="5E969C98" w14:textId="77777777">
        <w:trPr>
          <w:trHeight w:val="7657"/>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9D3F4" w14:textId="77777777" w:rsidR="00E62B31" w:rsidRDefault="00BF0B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rFonts w:ascii="Arial" w:hAnsi="Arial"/>
                <w:b/>
                <w:bCs/>
                <w:sz w:val="18"/>
                <w:szCs w:val="18"/>
                <w:u w:color="FF2C21"/>
              </w:rPr>
              <w:t>Area da migliorare</w:t>
            </w:r>
            <w:r>
              <w:rPr>
                <w:rFonts w:ascii="Arial" w:hAnsi="Arial"/>
                <w:b/>
                <w:bCs/>
                <w:sz w:val="18"/>
                <w:szCs w:val="18"/>
                <w:u w:color="FF2C21"/>
              </w:rPr>
              <w:tab/>
              <w:t>Necessità di miglioramento</w:t>
            </w:r>
            <w:r>
              <w:rPr>
                <w:rFonts w:ascii="Arial" w:hAnsi="Arial"/>
                <w:b/>
                <w:bCs/>
                <w:sz w:val="18"/>
                <w:szCs w:val="18"/>
                <w:u w:color="FF2C21"/>
              </w:rPr>
              <w:tab/>
              <w:t>Grado di priorità</w:t>
            </w:r>
          </w:p>
          <w:p w14:paraId="4C4515C0" w14:textId="77777777" w:rsidR="00E62B31" w:rsidRDefault="00BF0B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rFonts w:ascii="Arial" w:hAnsi="Arial"/>
                <w:sz w:val="18"/>
                <w:szCs w:val="18"/>
              </w:rPr>
              <w:t xml:space="preserve">SUCCESSO </w:t>
            </w:r>
            <w:proofErr w:type="spellStart"/>
            <w:r>
              <w:rPr>
                <w:rFonts w:ascii="Arial" w:hAnsi="Arial"/>
                <w:sz w:val="18"/>
                <w:szCs w:val="18"/>
              </w:rPr>
              <w:t>FORMATIVOPotenziare</w:t>
            </w:r>
            <w:proofErr w:type="spellEnd"/>
            <w:r>
              <w:rPr>
                <w:rFonts w:ascii="Arial" w:hAnsi="Arial"/>
                <w:sz w:val="18"/>
                <w:szCs w:val="18"/>
              </w:rPr>
              <w:t xml:space="preserve"> le </w:t>
            </w:r>
            <w:r w:rsidR="00375070">
              <w:rPr>
                <w:rFonts w:ascii="Arial" w:hAnsi="Arial"/>
                <w:sz w:val="18"/>
                <w:szCs w:val="18"/>
              </w:rPr>
              <w:t>competenze linguistico-espressive nelle classi del biennio</w:t>
            </w:r>
            <w:r w:rsidR="00717BB6">
              <w:rPr>
                <w:rFonts w:ascii="Arial" w:hAnsi="Arial"/>
                <w:sz w:val="18"/>
                <w:szCs w:val="18"/>
              </w:rPr>
              <w:t xml:space="preserve">                                   </w:t>
            </w:r>
            <w:r>
              <w:rPr>
                <w:rFonts w:ascii="Arial" w:hAnsi="Arial"/>
                <w:b/>
                <w:bCs/>
                <w:color w:val="FF2C21"/>
                <w:sz w:val="18"/>
                <w:szCs w:val="18"/>
                <w:u w:color="FF2C21"/>
              </w:rPr>
              <w:t>1</w:t>
            </w:r>
          </w:p>
          <w:p w14:paraId="116045FD" w14:textId="77777777" w:rsidR="00E62B31" w:rsidRDefault="00E62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3569A938" w14:textId="77777777" w:rsidR="00E62B31" w:rsidRDefault="00E62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318D8690" w14:textId="77777777" w:rsidR="00E62B31" w:rsidRDefault="00BF0B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rFonts w:ascii="Arial" w:hAnsi="Arial"/>
                <w:b/>
                <w:bCs/>
                <w:sz w:val="18"/>
                <w:szCs w:val="18"/>
              </w:rPr>
              <w:t>Area da migliorare</w:t>
            </w:r>
            <w:r>
              <w:rPr>
                <w:rFonts w:ascii="Arial" w:hAnsi="Arial"/>
                <w:b/>
                <w:bCs/>
                <w:sz w:val="18"/>
                <w:szCs w:val="18"/>
              </w:rPr>
              <w:tab/>
              <w:t>Necessità di miglioramento</w:t>
            </w:r>
            <w:r>
              <w:rPr>
                <w:rFonts w:ascii="Arial" w:hAnsi="Arial"/>
                <w:b/>
                <w:bCs/>
                <w:sz w:val="18"/>
                <w:szCs w:val="18"/>
              </w:rPr>
              <w:tab/>
              <w:t>Grado di priorità</w:t>
            </w:r>
          </w:p>
          <w:p w14:paraId="1D700527" w14:textId="77777777" w:rsidR="00E62B31" w:rsidRDefault="00BF0B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rFonts w:ascii="Arial" w:hAnsi="Arial"/>
                <w:sz w:val="18"/>
                <w:szCs w:val="18"/>
              </w:rPr>
              <w:t>RISORSE PROFESSIONALI E STRUMENTALI</w:t>
            </w:r>
            <w:r>
              <w:rPr>
                <w:rFonts w:ascii="Arial" w:hAnsi="Arial"/>
                <w:sz w:val="18"/>
                <w:szCs w:val="18"/>
              </w:rPr>
              <w:tab/>
            </w:r>
            <w:r w:rsidR="00375070">
              <w:rPr>
                <w:rFonts w:ascii="Arial" w:hAnsi="Arial"/>
                <w:sz w:val="18"/>
                <w:szCs w:val="18"/>
              </w:rPr>
              <w:t xml:space="preserve">Implementazione della DDI dei docenti e delle competenze digitali degli alunni delle classi del biennio </w:t>
            </w:r>
            <w:r w:rsidR="00345261">
              <w:rPr>
                <w:rFonts w:ascii="Arial" w:hAnsi="Arial"/>
                <w:sz w:val="18"/>
                <w:szCs w:val="18"/>
              </w:rPr>
              <w:t>– metodologie innovative</w:t>
            </w:r>
            <w:r w:rsidR="00717BB6">
              <w:rPr>
                <w:rFonts w:ascii="Arial" w:hAnsi="Arial"/>
                <w:sz w:val="18"/>
                <w:szCs w:val="18"/>
              </w:rPr>
              <w:t xml:space="preserve">                                                                                               </w:t>
            </w:r>
            <w:r w:rsidR="00035EC3">
              <w:rPr>
                <w:rFonts w:ascii="Arial" w:hAnsi="Arial"/>
                <w:b/>
                <w:color w:val="FF0000"/>
                <w:sz w:val="18"/>
                <w:szCs w:val="18"/>
              </w:rPr>
              <w:t>2</w:t>
            </w:r>
          </w:p>
          <w:p w14:paraId="6D825D8A" w14:textId="77777777" w:rsidR="00E62B31" w:rsidRDefault="00E62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3D4B7610" w14:textId="77777777" w:rsidR="00E62B31" w:rsidRDefault="00E62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12FD1244" w14:textId="77777777" w:rsidR="00E62B31" w:rsidRDefault="00BF0B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rFonts w:ascii="Arial" w:hAnsi="Arial"/>
                <w:b/>
                <w:bCs/>
                <w:sz w:val="18"/>
                <w:szCs w:val="18"/>
              </w:rPr>
              <w:t>Area da migliorare</w:t>
            </w:r>
            <w:r>
              <w:rPr>
                <w:rFonts w:ascii="Arial" w:hAnsi="Arial"/>
                <w:b/>
                <w:bCs/>
                <w:sz w:val="18"/>
                <w:szCs w:val="18"/>
              </w:rPr>
              <w:tab/>
              <w:t>Necessità di miglioramento</w:t>
            </w:r>
            <w:r>
              <w:rPr>
                <w:rFonts w:ascii="Arial" w:hAnsi="Arial"/>
                <w:b/>
                <w:bCs/>
                <w:sz w:val="18"/>
                <w:szCs w:val="18"/>
              </w:rPr>
              <w:tab/>
              <w:t>Grado di priorità</w:t>
            </w:r>
          </w:p>
          <w:p w14:paraId="11B27500" w14:textId="77777777" w:rsidR="00035EC3" w:rsidRDefault="00361837" w:rsidP="00035E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b/>
                <w:color w:val="FF0000"/>
                <w:sz w:val="18"/>
                <w:szCs w:val="18"/>
              </w:rPr>
            </w:pPr>
            <w:r>
              <w:rPr>
                <w:rFonts w:ascii="Arial" w:hAnsi="Arial"/>
                <w:sz w:val="18"/>
                <w:szCs w:val="18"/>
              </w:rPr>
              <w:t xml:space="preserve">POTENZIAMENTO LINGUA INGLESE </w:t>
            </w:r>
            <w:r w:rsidR="00035EC3">
              <w:rPr>
                <w:rFonts w:ascii="Arial" w:hAnsi="Arial"/>
                <w:sz w:val="18"/>
                <w:szCs w:val="18"/>
              </w:rPr>
              <w:t xml:space="preserve">Innalzare il livello delle competenze in Lingua Inglese                       </w:t>
            </w:r>
            <w:r w:rsidR="00717BB6">
              <w:rPr>
                <w:rFonts w:ascii="Arial" w:hAnsi="Arial"/>
                <w:sz w:val="18"/>
                <w:szCs w:val="18"/>
              </w:rPr>
              <w:t xml:space="preserve">                    </w:t>
            </w:r>
            <w:r w:rsidR="00035EC3">
              <w:rPr>
                <w:rFonts w:ascii="Arial" w:hAnsi="Arial"/>
                <w:sz w:val="18"/>
                <w:szCs w:val="18"/>
              </w:rPr>
              <w:t xml:space="preserve"> </w:t>
            </w:r>
            <w:r w:rsidR="00035EC3">
              <w:rPr>
                <w:rFonts w:ascii="Arial" w:hAnsi="Arial"/>
                <w:b/>
                <w:color w:val="FF0000"/>
                <w:sz w:val="18"/>
                <w:szCs w:val="18"/>
              </w:rPr>
              <w:t>3</w:t>
            </w:r>
          </w:p>
          <w:p w14:paraId="063F409E" w14:textId="77777777" w:rsidR="00035EC3" w:rsidRDefault="00035EC3" w:rsidP="00035E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b/>
                <w:color w:val="FF0000"/>
                <w:sz w:val="18"/>
                <w:szCs w:val="18"/>
              </w:rPr>
            </w:pPr>
          </w:p>
          <w:p w14:paraId="439EA90B" w14:textId="77777777" w:rsidR="00035EC3" w:rsidRDefault="00035EC3" w:rsidP="00035E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rFonts w:ascii="Arial" w:hAnsi="Arial"/>
                <w:b/>
                <w:bCs/>
                <w:sz w:val="18"/>
                <w:szCs w:val="18"/>
              </w:rPr>
              <w:t>Area da migliorare</w:t>
            </w:r>
            <w:r>
              <w:rPr>
                <w:rFonts w:ascii="Arial" w:hAnsi="Arial"/>
                <w:b/>
                <w:bCs/>
                <w:sz w:val="18"/>
                <w:szCs w:val="18"/>
              </w:rPr>
              <w:tab/>
              <w:t>Necessità di miglioramento</w:t>
            </w:r>
            <w:r>
              <w:rPr>
                <w:rFonts w:ascii="Arial" w:hAnsi="Arial"/>
                <w:b/>
                <w:bCs/>
                <w:sz w:val="18"/>
                <w:szCs w:val="18"/>
              </w:rPr>
              <w:tab/>
              <w:t>Grado di priorità</w:t>
            </w:r>
          </w:p>
          <w:p w14:paraId="38C7D4F3" w14:textId="77777777" w:rsidR="00E62B31" w:rsidRDefault="00C43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sz w:val="18"/>
                <w:szCs w:val="18"/>
              </w:rPr>
            </w:pPr>
            <w:r>
              <w:rPr>
                <w:rFonts w:ascii="Arial" w:hAnsi="Arial"/>
                <w:sz w:val="18"/>
                <w:szCs w:val="18"/>
              </w:rPr>
              <w:t xml:space="preserve">POTENZIAMENTO </w:t>
            </w:r>
            <w:proofErr w:type="gramStart"/>
            <w:r>
              <w:rPr>
                <w:rFonts w:ascii="Arial" w:hAnsi="Arial"/>
                <w:sz w:val="18"/>
                <w:szCs w:val="18"/>
              </w:rPr>
              <w:t>MATEMATICA  Innalzare</w:t>
            </w:r>
            <w:proofErr w:type="gramEnd"/>
            <w:r>
              <w:rPr>
                <w:rFonts w:ascii="Arial" w:hAnsi="Arial"/>
                <w:sz w:val="18"/>
                <w:szCs w:val="18"/>
              </w:rPr>
              <w:t xml:space="preserve"> il livello delle competenze dell’area logico-matematica </w:t>
            </w:r>
            <w:r w:rsidR="00D334B9">
              <w:rPr>
                <w:rFonts w:ascii="Arial" w:hAnsi="Arial"/>
                <w:sz w:val="18"/>
                <w:szCs w:val="18"/>
              </w:rPr>
              <w:t>nelle classi I, II e III</w:t>
            </w:r>
            <w:r w:rsidR="00717BB6">
              <w:rPr>
                <w:rFonts w:ascii="Arial" w:hAnsi="Arial"/>
                <w:sz w:val="18"/>
                <w:szCs w:val="18"/>
              </w:rPr>
              <w:t xml:space="preserve"> </w:t>
            </w:r>
            <w:r w:rsidRPr="00C435F7">
              <w:rPr>
                <w:rFonts w:ascii="Arial" w:hAnsi="Arial"/>
                <w:b/>
                <w:bCs/>
                <w:color w:val="FF0000"/>
                <w:sz w:val="18"/>
                <w:szCs w:val="18"/>
              </w:rPr>
              <w:t>3</w:t>
            </w:r>
          </w:p>
          <w:p w14:paraId="654152D4" w14:textId="77777777" w:rsidR="00C435F7" w:rsidRDefault="00C43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sz w:val="18"/>
                <w:szCs w:val="18"/>
              </w:rPr>
            </w:pPr>
          </w:p>
          <w:p w14:paraId="16138614" w14:textId="77777777" w:rsidR="00C435F7" w:rsidRDefault="00C43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060B78CC" w14:textId="77777777" w:rsidR="00E62B31" w:rsidRDefault="00BF0B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rFonts w:ascii="Arial" w:hAnsi="Arial"/>
                <w:sz w:val="18"/>
                <w:szCs w:val="18"/>
              </w:rPr>
              <w:t>Pertanto le aree da migliorare e le relative azioni di miglioramento risultano essere:</w:t>
            </w:r>
          </w:p>
          <w:p w14:paraId="0125E130" w14:textId="77777777" w:rsidR="00E62B31" w:rsidRDefault="00E62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253C8EF5" w14:textId="77777777" w:rsidR="00E62B31" w:rsidRDefault="00BF0B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rFonts w:ascii="Arial" w:hAnsi="Arial"/>
                <w:sz w:val="18"/>
                <w:szCs w:val="18"/>
              </w:rPr>
              <w:t>Nello specifico dunque i progetti sono identificati come:</w:t>
            </w:r>
          </w:p>
          <w:p w14:paraId="1F452067" w14:textId="77777777" w:rsidR="00E62B31" w:rsidRDefault="00E62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39F8D4C4" w14:textId="77777777" w:rsidR="00E62B31" w:rsidRDefault="00BF0BC6" w:rsidP="00C435F7">
            <w:pPr>
              <w:pStyle w:val="Paragrafoelenco"/>
              <w:numPr>
                <w:ilvl w:val="3"/>
                <w:numId w:val="6"/>
              </w:numPr>
              <w:rPr>
                <w:rFonts w:ascii="Arial" w:hAnsi="Arial"/>
                <w:b/>
                <w:bCs/>
                <w:sz w:val="18"/>
                <w:szCs w:val="18"/>
              </w:rPr>
            </w:pPr>
            <w:r>
              <w:rPr>
                <w:rFonts w:ascii="Arial" w:hAnsi="Arial"/>
                <w:b/>
                <w:bCs/>
                <w:sz w:val="18"/>
                <w:szCs w:val="18"/>
              </w:rPr>
              <w:t xml:space="preserve">Potenziare le competenze </w:t>
            </w:r>
            <w:r w:rsidR="002A361A">
              <w:rPr>
                <w:rFonts w:ascii="Arial" w:hAnsi="Arial"/>
                <w:b/>
                <w:bCs/>
                <w:sz w:val="18"/>
                <w:szCs w:val="18"/>
              </w:rPr>
              <w:t xml:space="preserve">di base delle classi del biennio </w:t>
            </w:r>
            <w:r>
              <w:rPr>
                <w:rFonts w:ascii="Arial" w:hAnsi="Arial"/>
                <w:b/>
                <w:bCs/>
                <w:sz w:val="18"/>
                <w:szCs w:val="18"/>
              </w:rPr>
              <w:t xml:space="preserve">e contrastare la dispersione scolastica </w:t>
            </w:r>
          </w:p>
          <w:p w14:paraId="1A072E06" w14:textId="77777777" w:rsidR="00035EC3" w:rsidRDefault="00035EC3" w:rsidP="00C435F7">
            <w:pPr>
              <w:pStyle w:val="Paragrafoelenco"/>
              <w:numPr>
                <w:ilvl w:val="3"/>
                <w:numId w:val="6"/>
              </w:numPr>
              <w:rPr>
                <w:rFonts w:ascii="Arial" w:hAnsi="Arial"/>
                <w:b/>
                <w:bCs/>
                <w:sz w:val="18"/>
                <w:szCs w:val="18"/>
              </w:rPr>
            </w:pPr>
            <w:r>
              <w:rPr>
                <w:rFonts w:ascii="Arial" w:hAnsi="Arial"/>
                <w:b/>
                <w:bCs/>
                <w:sz w:val="18"/>
                <w:szCs w:val="18"/>
              </w:rPr>
              <w:t xml:space="preserve">Potenziare le competenze digitali di docenti ed </w:t>
            </w:r>
            <w:proofErr w:type="gramStart"/>
            <w:r>
              <w:rPr>
                <w:rFonts w:ascii="Arial" w:hAnsi="Arial"/>
                <w:b/>
                <w:bCs/>
                <w:sz w:val="18"/>
                <w:szCs w:val="18"/>
              </w:rPr>
              <w:t xml:space="preserve">alunni </w:t>
            </w:r>
            <w:r w:rsidR="00345261">
              <w:rPr>
                <w:rFonts w:ascii="Arial" w:hAnsi="Arial"/>
                <w:b/>
                <w:bCs/>
                <w:sz w:val="18"/>
                <w:szCs w:val="18"/>
              </w:rPr>
              <w:t xml:space="preserve"> -</w:t>
            </w:r>
            <w:proofErr w:type="gramEnd"/>
            <w:r w:rsidR="00345261">
              <w:rPr>
                <w:rFonts w:ascii="Arial" w:hAnsi="Arial"/>
                <w:b/>
                <w:bCs/>
                <w:sz w:val="18"/>
                <w:szCs w:val="18"/>
              </w:rPr>
              <w:t xml:space="preserve"> metodologie innovative</w:t>
            </w:r>
          </w:p>
          <w:p w14:paraId="207D4AA3" w14:textId="77777777" w:rsidR="00E62B31" w:rsidRDefault="00BF0BC6" w:rsidP="00C435F7">
            <w:pPr>
              <w:pStyle w:val="Paragrafoelenco"/>
              <w:numPr>
                <w:ilvl w:val="3"/>
                <w:numId w:val="6"/>
              </w:numPr>
              <w:rPr>
                <w:rFonts w:ascii="Arial" w:hAnsi="Arial"/>
                <w:b/>
                <w:bCs/>
                <w:sz w:val="18"/>
                <w:szCs w:val="18"/>
              </w:rPr>
            </w:pPr>
            <w:r>
              <w:rPr>
                <w:rFonts w:ascii="Arial" w:hAnsi="Arial"/>
                <w:b/>
                <w:bCs/>
                <w:sz w:val="18"/>
                <w:szCs w:val="18"/>
              </w:rPr>
              <w:t xml:space="preserve">Migliorare </w:t>
            </w:r>
            <w:r w:rsidR="002A361A">
              <w:rPr>
                <w:rFonts w:ascii="Arial" w:hAnsi="Arial"/>
                <w:b/>
                <w:bCs/>
                <w:sz w:val="18"/>
                <w:szCs w:val="18"/>
              </w:rPr>
              <w:t>le competenze</w:t>
            </w:r>
            <w:r w:rsidR="002D490D">
              <w:rPr>
                <w:rFonts w:ascii="Arial" w:hAnsi="Arial"/>
                <w:b/>
                <w:bCs/>
                <w:sz w:val="18"/>
                <w:szCs w:val="18"/>
              </w:rPr>
              <w:t xml:space="preserve"> in lingua inglese</w:t>
            </w:r>
          </w:p>
          <w:p w14:paraId="01A51A5F" w14:textId="77777777" w:rsidR="00C435F7" w:rsidRPr="00345261" w:rsidRDefault="00C435F7" w:rsidP="00C435F7">
            <w:pPr>
              <w:pStyle w:val="Paragrafoelenco"/>
              <w:numPr>
                <w:ilvl w:val="3"/>
                <w:numId w:val="6"/>
              </w:numPr>
              <w:rPr>
                <w:rFonts w:ascii="Arial" w:hAnsi="Arial"/>
                <w:b/>
                <w:bCs/>
                <w:color w:val="auto"/>
                <w:sz w:val="18"/>
                <w:szCs w:val="18"/>
              </w:rPr>
            </w:pPr>
            <w:r w:rsidRPr="00345261">
              <w:rPr>
                <w:rFonts w:ascii="Arial" w:hAnsi="Arial"/>
                <w:b/>
                <w:bCs/>
                <w:color w:val="auto"/>
                <w:sz w:val="18"/>
                <w:szCs w:val="18"/>
              </w:rPr>
              <w:t xml:space="preserve">Potenziare le competenze logico-matematiche </w:t>
            </w:r>
          </w:p>
          <w:p w14:paraId="35F1691B" w14:textId="77777777" w:rsidR="00C435F7" w:rsidRDefault="00C435F7" w:rsidP="00C435F7">
            <w:pPr>
              <w:pStyle w:val="Paragrafoelenco"/>
              <w:rPr>
                <w:rFonts w:ascii="Arial" w:hAnsi="Arial"/>
                <w:b/>
                <w:bCs/>
                <w:sz w:val="18"/>
                <w:szCs w:val="18"/>
              </w:rPr>
            </w:pPr>
          </w:p>
          <w:p w14:paraId="095A0C4D" w14:textId="77777777" w:rsidR="00E62B31" w:rsidRPr="00035EC3" w:rsidRDefault="00E62B31" w:rsidP="00035EC3">
            <w:pPr>
              <w:ind w:left="720"/>
              <w:rPr>
                <w:rFonts w:ascii="Arial" w:hAnsi="Arial"/>
                <w:b/>
                <w:bCs/>
                <w:color w:val="FF2600"/>
                <w:sz w:val="18"/>
                <w:szCs w:val="18"/>
                <w:u w:color="FF2600"/>
              </w:rPr>
            </w:pPr>
          </w:p>
        </w:tc>
      </w:tr>
    </w:tbl>
    <w:p w14:paraId="53025D04" w14:textId="77777777" w:rsidR="004453A2" w:rsidRDefault="004453A2">
      <w:pPr>
        <w:pStyle w:val="StileGaramondGiustificato"/>
        <w:rPr>
          <w:rFonts w:ascii="Times New Roman" w:hAnsi="Times New Roman"/>
          <w:b/>
          <w:bCs/>
          <w:sz w:val="24"/>
          <w:szCs w:val="24"/>
          <w:u w:val="single"/>
        </w:rPr>
      </w:pPr>
    </w:p>
    <w:p w14:paraId="1CB74E94" w14:textId="77777777" w:rsidR="004453A2" w:rsidRDefault="004453A2">
      <w:pPr>
        <w:pStyle w:val="StileGaramondGiustificato"/>
        <w:rPr>
          <w:rFonts w:ascii="Times New Roman" w:hAnsi="Times New Roman"/>
          <w:b/>
          <w:bCs/>
          <w:sz w:val="24"/>
          <w:szCs w:val="24"/>
          <w:u w:val="single"/>
        </w:rPr>
      </w:pPr>
    </w:p>
    <w:p w14:paraId="3F4E3B5D" w14:textId="77777777" w:rsidR="004453A2" w:rsidRDefault="004453A2">
      <w:pPr>
        <w:pStyle w:val="StileGaramondGiustificato"/>
        <w:rPr>
          <w:rFonts w:ascii="Times New Roman" w:hAnsi="Times New Roman"/>
          <w:b/>
          <w:bCs/>
          <w:sz w:val="24"/>
          <w:szCs w:val="24"/>
          <w:u w:val="single"/>
        </w:rPr>
      </w:pPr>
    </w:p>
    <w:p w14:paraId="37483015" w14:textId="77777777" w:rsidR="004453A2" w:rsidRDefault="004453A2">
      <w:pPr>
        <w:pStyle w:val="StileGaramondGiustificato"/>
        <w:rPr>
          <w:rFonts w:ascii="Times New Roman" w:hAnsi="Times New Roman"/>
          <w:b/>
          <w:bCs/>
          <w:sz w:val="24"/>
          <w:szCs w:val="24"/>
          <w:u w:val="single"/>
        </w:rPr>
      </w:pPr>
    </w:p>
    <w:p w14:paraId="6769728A" w14:textId="77777777" w:rsidR="004453A2" w:rsidRDefault="004453A2">
      <w:pPr>
        <w:pStyle w:val="StileGaramondGiustificato"/>
        <w:rPr>
          <w:rFonts w:ascii="Times New Roman" w:hAnsi="Times New Roman"/>
          <w:b/>
          <w:bCs/>
          <w:sz w:val="24"/>
          <w:szCs w:val="24"/>
          <w:u w:val="single"/>
        </w:rPr>
      </w:pPr>
    </w:p>
    <w:p w14:paraId="535BFAF6" w14:textId="77777777" w:rsidR="004453A2" w:rsidRDefault="004453A2">
      <w:pPr>
        <w:pStyle w:val="StileGaramondGiustificato"/>
        <w:rPr>
          <w:rFonts w:ascii="Times New Roman" w:hAnsi="Times New Roman"/>
          <w:b/>
          <w:bCs/>
          <w:sz w:val="24"/>
          <w:szCs w:val="24"/>
          <w:u w:val="single"/>
        </w:rPr>
      </w:pPr>
    </w:p>
    <w:p w14:paraId="0AB79F9D" w14:textId="77777777" w:rsidR="004453A2" w:rsidRDefault="004453A2">
      <w:pPr>
        <w:pStyle w:val="StileGaramondGiustificato"/>
        <w:rPr>
          <w:rFonts w:ascii="Times New Roman" w:hAnsi="Times New Roman"/>
          <w:b/>
          <w:bCs/>
          <w:sz w:val="24"/>
          <w:szCs w:val="24"/>
          <w:u w:val="single"/>
        </w:rPr>
      </w:pPr>
    </w:p>
    <w:p w14:paraId="41730142" w14:textId="77777777" w:rsidR="004453A2" w:rsidRDefault="004453A2">
      <w:pPr>
        <w:pStyle w:val="StileGaramondGiustificato"/>
        <w:rPr>
          <w:rFonts w:ascii="Times New Roman" w:hAnsi="Times New Roman"/>
          <w:b/>
          <w:bCs/>
          <w:sz w:val="24"/>
          <w:szCs w:val="24"/>
          <w:u w:val="single"/>
        </w:rPr>
      </w:pPr>
    </w:p>
    <w:p w14:paraId="740415CB" w14:textId="77777777" w:rsidR="004453A2" w:rsidRDefault="004453A2">
      <w:pPr>
        <w:pStyle w:val="StileGaramondGiustificato"/>
        <w:rPr>
          <w:rFonts w:ascii="Times New Roman" w:hAnsi="Times New Roman"/>
          <w:b/>
          <w:bCs/>
          <w:sz w:val="24"/>
          <w:szCs w:val="24"/>
          <w:u w:val="single"/>
        </w:rPr>
      </w:pPr>
    </w:p>
    <w:p w14:paraId="5BC4FE43" w14:textId="77777777" w:rsidR="004453A2" w:rsidRDefault="004453A2">
      <w:pPr>
        <w:pStyle w:val="StileGaramondGiustificato"/>
        <w:rPr>
          <w:rFonts w:ascii="Times New Roman" w:hAnsi="Times New Roman"/>
          <w:b/>
          <w:bCs/>
          <w:sz w:val="24"/>
          <w:szCs w:val="24"/>
          <w:u w:val="single"/>
        </w:rPr>
      </w:pPr>
    </w:p>
    <w:p w14:paraId="2F5B3160" w14:textId="77777777" w:rsidR="004453A2" w:rsidRDefault="004453A2">
      <w:pPr>
        <w:pStyle w:val="StileGaramondGiustificato"/>
        <w:rPr>
          <w:rFonts w:ascii="Times New Roman" w:hAnsi="Times New Roman"/>
          <w:b/>
          <w:bCs/>
          <w:sz w:val="24"/>
          <w:szCs w:val="24"/>
          <w:u w:val="single"/>
        </w:rPr>
      </w:pPr>
    </w:p>
    <w:p w14:paraId="5881EBF7" w14:textId="77777777" w:rsidR="004453A2" w:rsidRDefault="004453A2">
      <w:pPr>
        <w:pStyle w:val="StileGaramondGiustificato"/>
        <w:rPr>
          <w:rFonts w:ascii="Times New Roman" w:hAnsi="Times New Roman"/>
          <w:b/>
          <w:bCs/>
          <w:sz w:val="24"/>
          <w:szCs w:val="24"/>
          <w:u w:val="single"/>
        </w:rPr>
      </w:pPr>
    </w:p>
    <w:p w14:paraId="0B465680" w14:textId="77777777" w:rsidR="004453A2" w:rsidRDefault="004453A2">
      <w:pPr>
        <w:pStyle w:val="StileGaramondGiustificato"/>
        <w:rPr>
          <w:rFonts w:ascii="Times New Roman" w:hAnsi="Times New Roman"/>
          <w:b/>
          <w:bCs/>
          <w:sz w:val="24"/>
          <w:szCs w:val="24"/>
          <w:u w:val="single"/>
        </w:rPr>
      </w:pPr>
    </w:p>
    <w:p w14:paraId="247111F7" w14:textId="77777777" w:rsidR="004453A2" w:rsidRDefault="004453A2">
      <w:pPr>
        <w:pStyle w:val="StileGaramondGiustificato"/>
        <w:rPr>
          <w:rFonts w:ascii="Times New Roman" w:hAnsi="Times New Roman"/>
          <w:b/>
          <w:bCs/>
          <w:sz w:val="24"/>
          <w:szCs w:val="24"/>
          <w:u w:val="single"/>
        </w:rPr>
      </w:pPr>
    </w:p>
    <w:p w14:paraId="20CB03AE" w14:textId="77777777" w:rsidR="004453A2" w:rsidRDefault="004453A2">
      <w:pPr>
        <w:pStyle w:val="StileGaramondGiustificato"/>
        <w:rPr>
          <w:rFonts w:ascii="Times New Roman" w:hAnsi="Times New Roman"/>
          <w:b/>
          <w:bCs/>
          <w:sz w:val="24"/>
          <w:szCs w:val="24"/>
          <w:u w:val="single"/>
        </w:rPr>
      </w:pPr>
    </w:p>
    <w:p w14:paraId="2758E09C" w14:textId="77777777" w:rsidR="004453A2" w:rsidRDefault="004453A2">
      <w:pPr>
        <w:pStyle w:val="StileGaramondGiustificato"/>
        <w:rPr>
          <w:rFonts w:ascii="Times New Roman" w:hAnsi="Times New Roman"/>
          <w:b/>
          <w:bCs/>
          <w:sz w:val="24"/>
          <w:szCs w:val="24"/>
          <w:u w:val="single"/>
        </w:rPr>
      </w:pPr>
    </w:p>
    <w:p w14:paraId="17AD9592" w14:textId="77777777" w:rsidR="004453A2" w:rsidRDefault="004453A2">
      <w:pPr>
        <w:pStyle w:val="StileGaramondGiustificato"/>
        <w:rPr>
          <w:rFonts w:ascii="Times New Roman" w:hAnsi="Times New Roman"/>
          <w:b/>
          <w:bCs/>
          <w:sz w:val="24"/>
          <w:szCs w:val="24"/>
          <w:u w:val="single"/>
        </w:rPr>
      </w:pPr>
    </w:p>
    <w:p w14:paraId="794FADCB" w14:textId="77777777" w:rsidR="004453A2" w:rsidRDefault="004453A2">
      <w:pPr>
        <w:pStyle w:val="StileGaramondGiustificato"/>
        <w:rPr>
          <w:rFonts w:ascii="Times New Roman" w:hAnsi="Times New Roman"/>
          <w:b/>
          <w:bCs/>
          <w:sz w:val="24"/>
          <w:szCs w:val="24"/>
          <w:u w:val="single"/>
        </w:rPr>
      </w:pPr>
    </w:p>
    <w:p w14:paraId="00CB47F3" w14:textId="77777777" w:rsidR="004453A2" w:rsidRDefault="004453A2">
      <w:pPr>
        <w:pStyle w:val="StileGaramondGiustificato"/>
        <w:rPr>
          <w:rFonts w:ascii="Times New Roman" w:hAnsi="Times New Roman"/>
          <w:b/>
          <w:bCs/>
          <w:sz w:val="24"/>
          <w:szCs w:val="24"/>
          <w:u w:val="single"/>
        </w:rPr>
      </w:pPr>
    </w:p>
    <w:p w14:paraId="1193EADB" w14:textId="77777777" w:rsidR="004453A2" w:rsidRDefault="004453A2">
      <w:pPr>
        <w:pStyle w:val="StileGaramondGiustificato"/>
        <w:rPr>
          <w:rFonts w:ascii="Times New Roman" w:hAnsi="Times New Roman"/>
          <w:b/>
          <w:bCs/>
          <w:sz w:val="24"/>
          <w:szCs w:val="24"/>
          <w:u w:val="single"/>
        </w:rPr>
      </w:pPr>
    </w:p>
    <w:p w14:paraId="72A5822A" w14:textId="77777777" w:rsidR="00E62B31" w:rsidRDefault="00BF0BC6">
      <w:pPr>
        <w:pStyle w:val="StileGaramondGiustificato"/>
      </w:pPr>
      <w:r>
        <w:rPr>
          <w:rFonts w:ascii="Times New Roman" w:hAnsi="Times New Roman"/>
          <w:b/>
          <w:bCs/>
          <w:sz w:val="24"/>
          <w:szCs w:val="24"/>
          <w:u w:val="single"/>
        </w:rPr>
        <w:lastRenderedPageBreak/>
        <w:t>SECONDA SEZIONE</w:t>
      </w:r>
    </w:p>
    <w:p w14:paraId="527F69D9" w14:textId="77777777" w:rsidR="00E62B31" w:rsidRDefault="00E62B31">
      <w:pPr>
        <w:pStyle w:val="CorpoA"/>
      </w:pPr>
    </w:p>
    <w:tbl>
      <w:tblPr>
        <w:tblStyle w:val="TableNormal"/>
        <w:tblW w:w="963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209"/>
        <w:gridCol w:w="2970"/>
        <w:gridCol w:w="2086"/>
        <w:gridCol w:w="2026"/>
        <w:gridCol w:w="161"/>
        <w:gridCol w:w="180"/>
      </w:tblGrid>
      <w:tr w:rsidR="00E62B31" w14:paraId="06272007" w14:textId="77777777" w:rsidTr="002E1FA3">
        <w:trPr>
          <w:trHeight w:val="511"/>
        </w:trPr>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C914E" w14:textId="77777777" w:rsidR="00E62B31" w:rsidRDefault="00BF0BC6">
            <w:pPr>
              <w:pStyle w:val="StileGaramondGiustificato"/>
              <w:tabs>
                <w:tab w:val="left" w:pos="708"/>
                <w:tab w:val="left" w:pos="1416"/>
                <w:tab w:val="left" w:pos="2124"/>
              </w:tabs>
            </w:pPr>
            <w:r>
              <w:rPr>
                <w:rFonts w:ascii="Arial" w:hAnsi="Arial"/>
                <w:b/>
                <w:bCs/>
                <w:sz w:val="16"/>
                <w:szCs w:val="16"/>
              </w:rPr>
              <w:t>Indicazioni di progetto</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F579E" w14:textId="77777777" w:rsidR="00E62B31" w:rsidRDefault="00BF0BC6">
            <w:pPr>
              <w:pStyle w:val="StileGaramondGiustificato"/>
              <w:tabs>
                <w:tab w:val="left" w:pos="708"/>
                <w:tab w:val="left" w:pos="1416"/>
                <w:tab w:val="left" w:pos="2124"/>
                <w:tab w:val="left" w:pos="2832"/>
              </w:tabs>
            </w:pPr>
            <w:r>
              <w:rPr>
                <w:rFonts w:ascii="Arial" w:hAnsi="Arial"/>
                <w:sz w:val="16"/>
                <w:szCs w:val="16"/>
              </w:rPr>
              <w:t>Titolo del progetto</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13306" w14:textId="77777777" w:rsidR="00780430" w:rsidRDefault="00780430" w:rsidP="00780430">
            <w:pPr>
              <w:spacing w:before="120" w:after="120" w:line="276" w:lineRule="auto"/>
              <w:jc w:val="both"/>
              <w:rPr>
                <w:sz w:val="18"/>
                <w:szCs w:val="18"/>
              </w:rPr>
            </w:pPr>
            <w:bookmarkStart w:id="1" w:name="_Hlk131691486"/>
            <w:r w:rsidRPr="00780430">
              <w:rPr>
                <w:sz w:val="18"/>
                <w:szCs w:val="18"/>
              </w:rPr>
              <w:t>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w:t>
            </w:r>
            <w:bookmarkEnd w:id="1"/>
            <w:r w:rsidRPr="00780430">
              <w:rPr>
                <w:sz w:val="18"/>
                <w:szCs w:val="18"/>
              </w:rPr>
              <w:t xml:space="preserve">, finanziato dall’Unione europea – Next Generation EU. </w:t>
            </w:r>
            <w:bookmarkStart w:id="2" w:name="_Hlk134287912"/>
            <w:r w:rsidRPr="00780430">
              <w:rPr>
                <w:sz w:val="18"/>
                <w:szCs w:val="18"/>
              </w:rPr>
              <w:t>Azioni di prevenzione e contrasto della dispersione scolastica (D.M. 170/2022).</w:t>
            </w:r>
          </w:p>
          <w:p w14:paraId="7D4F32DC" w14:textId="77777777" w:rsidR="00780430" w:rsidRPr="00717BB6" w:rsidRDefault="00780430" w:rsidP="00780430">
            <w:pPr>
              <w:spacing w:before="120" w:after="120" w:line="276" w:lineRule="auto"/>
              <w:jc w:val="both"/>
              <w:rPr>
                <w:b/>
                <w:sz w:val="18"/>
                <w:szCs w:val="18"/>
              </w:rPr>
            </w:pPr>
            <w:proofErr w:type="gramStart"/>
            <w:r w:rsidRPr="00717BB6">
              <w:rPr>
                <w:b/>
                <w:sz w:val="18"/>
                <w:szCs w:val="18"/>
              </w:rPr>
              <w:t>Progetto ”Una</w:t>
            </w:r>
            <w:proofErr w:type="gramEnd"/>
            <w:r w:rsidRPr="00717BB6">
              <w:rPr>
                <w:b/>
                <w:sz w:val="18"/>
                <w:szCs w:val="18"/>
              </w:rPr>
              <w:t xml:space="preserve"> scuola d’ a…..mare”</w:t>
            </w:r>
          </w:p>
          <w:bookmarkEnd w:id="2"/>
          <w:p w14:paraId="625F1F46" w14:textId="77777777" w:rsidR="00E62B31" w:rsidRDefault="00E62B31">
            <w:pPr>
              <w:pStyle w:val="Paragrafoelenco"/>
              <w:tabs>
                <w:tab w:val="left" w:pos="708"/>
                <w:tab w:val="left" w:pos="1416"/>
                <w:tab w:val="left" w:pos="2124"/>
                <w:tab w:val="left" w:pos="2832"/>
                <w:tab w:val="left" w:pos="3540"/>
              </w:tabs>
              <w:ind w:left="0"/>
            </w:pPr>
          </w:p>
        </w:tc>
        <w:tc>
          <w:tcPr>
            <w:tcW w:w="341"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763FBC48" w14:textId="77777777" w:rsidR="00E62B31" w:rsidRDefault="00E62B31"/>
        </w:tc>
      </w:tr>
      <w:tr w:rsidR="00E62B31" w14:paraId="4E06EF1B" w14:textId="77777777" w:rsidTr="004453A2">
        <w:trPr>
          <w:trHeight w:val="575"/>
        </w:trPr>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4686A" w14:textId="77777777" w:rsidR="00E62B31" w:rsidRDefault="00E62B31"/>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66302" w14:textId="77777777" w:rsidR="00E62B31" w:rsidRDefault="00BF0BC6">
            <w:pPr>
              <w:pStyle w:val="StileGaramondGiustificato"/>
              <w:tabs>
                <w:tab w:val="left" w:pos="708"/>
                <w:tab w:val="left" w:pos="1416"/>
                <w:tab w:val="left" w:pos="2124"/>
                <w:tab w:val="left" w:pos="2832"/>
              </w:tabs>
            </w:pPr>
            <w:r>
              <w:rPr>
                <w:rFonts w:ascii="Arial" w:hAnsi="Arial"/>
                <w:sz w:val="16"/>
                <w:szCs w:val="16"/>
              </w:rPr>
              <w:t>Responsabile del progetto</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0F58D" w14:textId="5A7159BA" w:rsidR="00E62B31" w:rsidRDefault="00BF0BC6" w:rsidP="004453A2">
            <w:pPr>
              <w:tabs>
                <w:tab w:val="left" w:pos="708"/>
                <w:tab w:val="left" w:pos="1416"/>
                <w:tab w:val="left" w:pos="2124"/>
                <w:tab w:val="left" w:pos="2832"/>
                <w:tab w:val="left" w:pos="3540"/>
              </w:tabs>
            </w:pPr>
            <w:r>
              <w:rPr>
                <w:rFonts w:ascii="Arial" w:hAnsi="Arial"/>
                <w:sz w:val="16"/>
                <w:szCs w:val="16"/>
              </w:rPr>
              <w:t>DS, prof.ssa Giorgia Valente; prof.ssa Fortunata Russo; prof.</w:t>
            </w:r>
            <w:r w:rsidR="004D440C">
              <w:rPr>
                <w:rFonts w:ascii="Arial" w:hAnsi="Arial"/>
                <w:sz w:val="16"/>
                <w:szCs w:val="16"/>
              </w:rPr>
              <w:t>ssa Maria di Loreto Roberto</w:t>
            </w:r>
          </w:p>
        </w:tc>
        <w:tc>
          <w:tcPr>
            <w:tcW w:w="341"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50C91A68" w14:textId="77777777" w:rsidR="00E62B31" w:rsidRDefault="00E62B31"/>
        </w:tc>
      </w:tr>
      <w:tr w:rsidR="00E62B31" w14:paraId="36AB0E41" w14:textId="77777777" w:rsidTr="004453A2">
        <w:trPr>
          <w:trHeight w:val="372"/>
        </w:trPr>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FCB27" w14:textId="77777777" w:rsidR="00E62B31" w:rsidRDefault="00E62B31"/>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18A09" w14:textId="77777777" w:rsidR="00E62B31" w:rsidRDefault="00BF0BC6">
            <w:pPr>
              <w:pStyle w:val="StileGaramondGiustificato"/>
              <w:tabs>
                <w:tab w:val="left" w:pos="708"/>
                <w:tab w:val="left" w:pos="1416"/>
                <w:tab w:val="left" w:pos="2124"/>
                <w:tab w:val="left" w:pos="2832"/>
              </w:tabs>
            </w:pPr>
            <w:r>
              <w:rPr>
                <w:rFonts w:ascii="Arial" w:hAnsi="Arial"/>
                <w:sz w:val="16"/>
                <w:szCs w:val="16"/>
              </w:rPr>
              <w:t>Data di inizio e fine</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94046" w14:textId="77777777" w:rsidR="00292072" w:rsidRPr="005E2223" w:rsidRDefault="00780430">
            <w:pPr>
              <w:tabs>
                <w:tab w:val="left" w:pos="708"/>
                <w:tab w:val="left" w:pos="1416"/>
                <w:tab w:val="left" w:pos="2124"/>
                <w:tab w:val="left" w:pos="2832"/>
                <w:tab w:val="left" w:pos="3540"/>
              </w:tabs>
              <w:rPr>
                <w:color w:val="000000" w:themeColor="text1"/>
              </w:rPr>
            </w:pPr>
            <w:r>
              <w:rPr>
                <w:rFonts w:ascii="Arial" w:hAnsi="Arial"/>
                <w:color w:val="000000" w:themeColor="text1"/>
                <w:sz w:val="16"/>
                <w:szCs w:val="16"/>
              </w:rPr>
              <w:t>Ottobre 2023</w:t>
            </w:r>
            <w:r w:rsidR="00717BB6">
              <w:rPr>
                <w:rFonts w:ascii="Arial" w:hAnsi="Arial"/>
                <w:color w:val="000000" w:themeColor="text1"/>
                <w:sz w:val="16"/>
                <w:szCs w:val="16"/>
              </w:rPr>
              <w:t xml:space="preserve"> </w:t>
            </w:r>
            <w:r>
              <w:rPr>
                <w:rFonts w:ascii="Arial" w:hAnsi="Arial"/>
                <w:color w:val="000000" w:themeColor="text1"/>
                <w:sz w:val="16"/>
                <w:szCs w:val="16"/>
              </w:rPr>
              <w:t>/ giugno 2024</w:t>
            </w:r>
          </w:p>
        </w:tc>
        <w:tc>
          <w:tcPr>
            <w:tcW w:w="341"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2D33C8CC" w14:textId="77777777" w:rsidR="00E62B31" w:rsidRDefault="00E62B31"/>
        </w:tc>
      </w:tr>
      <w:tr w:rsidR="00E62B31" w14:paraId="495E1F9D" w14:textId="77777777" w:rsidTr="004453A2">
        <w:trPr>
          <w:trHeight w:val="372"/>
        </w:trPr>
        <w:tc>
          <w:tcPr>
            <w:tcW w:w="220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EACC7" w14:textId="77777777" w:rsidR="00E62B31" w:rsidRDefault="00E62B31">
            <w:pPr>
              <w:pStyle w:val="StileGaramondGiustificato"/>
              <w:tabs>
                <w:tab w:val="left" w:pos="708"/>
                <w:tab w:val="left" w:pos="1416"/>
                <w:tab w:val="left" w:pos="2124"/>
              </w:tabs>
              <w:rPr>
                <w:rFonts w:ascii="Arial" w:eastAsia="Arial" w:hAnsi="Arial" w:cs="Arial"/>
                <w:b/>
                <w:bCs/>
                <w:sz w:val="16"/>
                <w:szCs w:val="16"/>
              </w:rPr>
            </w:pPr>
          </w:p>
          <w:p w14:paraId="74472DF9" w14:textId="77777777" w:rsidR="00E62B31" w:rsidRDefault="00BF0BC6">
            <w:pPr>
              <w:pStyle w:val="StileGaramondGiustificato"/>
              <w:tabs>
                <w:tab w:val="left" w:pos="708"/>
                <w:tab w:val="left" w:pos="1416"/>
                <w:tab w:val="left" w:pos="2124"/>
              </w:tabs>
              <w:rPr>
                <w:rFonts w:ascii="Arial" w:eastAsia="Arial" w:hAnsi="Arial" w:cs="Arial"/>
                <w:b/>
                <w:bCs/>
                <w:sz w:val="16"/>
                <w:szCs w:val="16"/>
              </w:rPr>
            </w:pPr>
            <w:r>
              <w:rPr>
                <w:rFonts w:ascii="Arial" w:hAnsi="Arial"/>
                <w:b/>
                <w:bCs/>
                <w:sz w:val="16"/>
                <w:szCs w:val="16"/>
              </w:rPr>
              <w:t>La pianificazione</w:t>
            </w:r>
          </w:p>
          <w:p w14:paraId="69BBA7EF" w14:textId="77777777" w:rsidR="00E62B31" w:rsidRDefault="00BF0BC6">
            <w:pPr>
              <w:pStyle w:val="StileGaramondGiustificato"/>
              <w:tabs>
                <w:tab w:val="left" w:pos="708"/>
                <w:tab w:val="left" w:pos="1416"/>
                <w:tab w:val="left" w:pos="2124"/>
              </w:tabs>
            </w:pPr>
            <w:r>
              <w:rPr>
                <w:rFonts w:ascii="Arial" w:hAnsi="Arial"/>
                <w:b/>
                <w:bCs/>
                <w:sz w:val="16"/>
                <w:szCs w:val="16"/>
              </w:rPr>
              <w:t>(Plan)</w:t>
            </w:r>
          </w:p>
        </w:tc>
        <w:tc>
          <w:tcPr>
            <w:tcW w:w="297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66D0A" w14:textId="77777777" w:rsidR="00E62B31" w:rsidRDefault="00BF0BC6">
            <w:pPr>
              <w:pStyle w:val="StileGaramondGiustificato"/>
              <w:tabs>
                <w:tab w:val="left" w:pos="708"/>
                <w:tab w:val="left" w:pos="1416"/>
                <w:tab w:val="left" w:pos="2124"/>
                <w:tab w:val="left" w:pos="2832"/>
              </w:tabs>
            </w:pPr>
            <w:r>
              <w:rPr>
                <w:rFonts w:ascii="Arial" w:hAnsi="Arial"/>
                <w:sz w:val="16"/>
                <w:szCs w:val="16"/>
              </w:rPr>
              <w:t>Pianificazione obiettivi operativi</w:t>
            </w:r>
          </w:p>
        </w:tc>
        <w:tc>
          <w:tcPr>
            <w:tcW w:w="2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20414" w14:textId="77777777" w:rsidR="00E62B31" w:rsidRDefault="00BF0BC6">
            <w:pPr>
              <w:pStyle w:val="StileGaramondGiustificato"/>
              <w:tabs>
                <w:tab w:val="left" w:pos="708"/>
                <w:tab w:val="left" w:pos="1416"/>
              </w:tabs>
            </w:pPr>
            <w:r>
              <w:rPr>
                <w:rFonts w:ascii="Arial" w:hAnsi="Arial"/>
                <w:sz w:val="16"/>
                <w:szCs w:val="16"/>
              </w:rPr>
              <w:t>Obiettivi operativi</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35F3C" w14:textId="77777777" w:rsidR="00E62B31" w:rsidRDefault="00BF0BC6">
            <w:pPr>
              <w:pStyle w:val="StileGaramondGiustificato"/>
              <w:tabs>
                <w:tab w:val="left" w:pos="708"/>
                <w:tab w:val="left" w:pos="1416"/>
              </w:tabs>
            </w:pPr>
            <w:r>
              <w:rPr>
                <w:rFonts w:ascii="Arial" w:hAnsi="Arial"/>
                <w:sz w:val="16"/>
                <w:szCs w:val="16"/>
              </w:rPr>
              <w:t xml:space="preserve">Indicatori di valutazione </w:t>
            </w:r>
          </w:p>
        </w:tc>
        <w:tc>
          <w:tcPr>
            <w:tcW w:w="341"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3CF9772F" w14:textId="77777777" w:rsidR="00E62B31" w:rsidRDefault="00E62B31"/>
        </w:tc>
      </w:tr>
      <w:tr w:rsidR="00E62B31" w14:paraId="6EF3069F" w14:textId="77777777" w:rsidTr="00C458D2">
        <w:trPr>
          <w:trHeight w:val="3555"/>
        </w:trPr>
        <w:tc>
          <w:tcPr>
            <w:tcW w:w="2209" w:type="dxa"/>
            <w:vMerge/>
            <w:tcBorders>
              <w:top w:val="single" w:sz="4" w:space="0" w:color="000000"/>
              <w:left w:val="single" w:sz="4" w:space="0" w:color="000000"/>
              <w:bottom w:val="single" w:sz="4" w:space="0" w:color="000000"/>
              <w:right w:val="single" w:sz="4" w:space="0" w:color="000000"/>
            </w:tcBorders>
            <w:shd w:val="clear" w:color="auto" w:fill="auto"/>
          </w:tcPr>
          <w:p w14:paraId="3AEFA633" w14:textId="77777777" w:rsidR="00E62B31" w:rsidRDefault="00E62B31"/>
        </w:tc>
        <w:tc>
          <w:tcPr>
            <w:tcW w:w="2970" w:type="dxa"/>
            <w:vMerge/>
            <w:tcBorders>
              <w:top w:val="single" w:sz="4" w:space="0" w:color="000000"/>
              <w:left w:val="single" w:sz="4" w:space="0" w:color="000000"/>
              <w:bottom w:val="single" w:sz="4" w:space="0" w:color="000000"/>
              <w:right w:val="single" w:sz="4" w:space="0" w:color="000000"/>
            </w:tcBorders>
            <w:shd w:val="clear" w:color="auto" w:fill="auto"/>
          </w:tcPr>
          <w:p w14:paraId="16C7B60A" w14:textId="77777777" w:rsidR="00E62B31" w:rsidRDefault="00E62B31"/>
        </w:tc>
        <w:tc>
          <w:tcPr>
            <w:tcW w:w="2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F6A5D" w14:textId="77777777" w:rsidR="00E62B31" w:rsidRDefault="00E62B31">
            <w:pPr>
              <w:pStyle w:val="StileGaramondGiustificato"/>
              <w:tabs>
                <w:tab w:val="left" w:pos="708"/>
                <w:tab w:val="left" w:pos="1416"/>
              </w:tabs>
              <w:rPr>
                <w:rFonts w:ascii="Arial" w:eastAsia="Arial" w:hAnsi="Arial" w:cs="Arial"/>
                <w:sz w:val="16"/>
                <w:szCs w:val="16"/>
              </w:rPr>
            </w:pPr>
          </w:p>
          <w:p w14:paraId="2CC02543" w14:textId="77777777" w:rsidR="00D334B9" w:rsidRDefault="00780430" w:rsidP="00D334B9">
            <w:pPr>
              <w:rPr>
                <w:rFonts w:ascii="Arial" w:hAnsi="Arial" w:cs="Arial"/>
                <w:sz w:val="16"/>
                <w:szCs w:val="16"/>
              </w:rPr>
            </w:pPr>
            <w:r>
              <w:rPr>
                <w:rFonts w:ascii="Arial" w:hAnsi="Arial" w:cs="Arial"/>
                <w:sz w:val="16"/>
                <w:szCs w:val="16"/>
              </w:rPr>
              <w:t>Interventi di tutoring e mentoring rivolti agli studenti del biennio</w:t>
            </w:r>
          </w:p>
          <w:p w14:paraId="62624D03" w14:textId="77777777" w:rsidR="00780430" w:rsidRDefault="00780430" w:rsidP="00D334B9">
            <w:pPr>
              <w:rPr>
                <w:rFonts w:ascii="Arial" w:hAnsi="Arial" w:cs="Arial"/>
                <w:sz w:val="16"/>
                <w:szCs w:val="16"/>
              </w:rPr>
            </w:pPr>
          </w:p>
          <w:p w14:paraId="7031457A" w14:textId="77777777" w:rsidR="00780430" w:rsidRDefault="00780430" w:rsidP="00D334B9">
            <w:pPr>
              <w:rPr>
                <w:rFonts w:ascii="Arial" w:hAnsi="Arial" w:cs="Arial"/>
                <w:sz w:val="16"/>
                <w:szCs w:val="16"/>
              </w:rPr>
            </w:pPr>
            <w:r>
              <w:rPr>
                <w:rFonts w:ascii="Arial" w:hAnsi="Arial" w:cs="Arial"/>
                <w:sz w:val="16"/>
                <w:szCs w:val="16"/>
              </w:rPr>
              <w:t>Interventi di potenziamento delle competenze di base rivolti agli studenti del biennio</w:t>
            </w:r>
          </w:p>
          <w:p w14:paraId="2D434DE9" w14:textId="77777777" w:rsidR="00780430" w:rsidRDefault="00780430" w:rsidP="00D334B9">
            <w:pPr>
              <w:rPr>
                <w:rFonts w:ascii="Arial" w:hAnsi="Arial" w:cs="Arial"/>
                <w:sz w:val="16"/>
                <w:szCs w:val="16"/>
              </w:rPr>
            </w:pPr>
          </w:p>
          <w:p w14:paraId="0A10AF67" w14:textId="77777777" w:rsidR="00780430" w:rsidRDefault="00780430" w:rsidP="00D334B9">
            <w:pPr>
              <w:rPr>
                <w:rFonts w:ascii="Arial" w:hAnsi="Arial" w:cs="Arial"/>
                <w:sz w:val="16"/>
                <w:szCs w:val="16"/>
              </w:rPr>
            </w:pPr>
            <w:r>
              <w:rPr>
                <w:rFonts w:ascii="Arial" w:hAnsi="Arial" w:cs="Arial"/>
                <w:sz w:val="16"/>
                <w:szCs w:val="16"/>
              </w:rPr>
              <w:t>Percorsi formativi e laboratoriali co curricolari – rivolti agli studenti delle classi terze</w:t>
            </w:r>
          </w:p>
          <w:p w14:paraId="3D25A808" w14:textId="77777777" w:rsidR="00780430" w:rsidRPr="00780430" w:rsidRDefault="00780430" w:rsidP="00D334B9">
            <w:pPr>
              <w:rPr>
                <w:bCs/>
                <w:sz w:val="16"/>
                <w:szCs w:val="16"/>
              </w:rPr>
            </w:pP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C1BC9" w14:textId="77777777" w:rsidR="004453A2" w:rsidRDefault="004453A2" w:rsidP="004453A2">
            <w:pPr>
              <w:pStyle w:val="Titolo1"/>
              <w:keepNext w:val="0"/>
              <w:keepLines w:val="0"/>
              <w:spacing w:before="0" w:after="200" w:line="276" w:lineRule="auto"/>
            </w:pPr>
            <w:r>
              <w:rPr>
                <w:rFonts w:ascii="Arial" w:hAnsi="Arial"/>
                <w:b w:val="0"/>
                <w:bCs w:val="0"/>
                <w:color w:val="000000"/>
                <w:sz w:val="16"/>
                <w:szCs w:val="16"/>
                <w:u w:color="000000"/>
              </w:rPr>
              <w:t xml:space="preserve">Numero di alunni ammessi alla classe successiva senza </w:t>
            </w:r>
            <w:proofErr w:type="gramStart"/>
            <w:r>
              <w:rPr>
                <w:rFonts w:ascii="Arial" w:hAnsi="Arial"/>
                <w:b w:val="0"/>
                <w:bCs w:val="0"/>
                <w:color w:val="000000"/>
                <w:sz w:val="16"/>
                <w:szCs w:val="16"/>
                <w:u w:color="000000"/>
              </w:rPr>
              <w:t>debito  al</w:t>
            </w:r>
            <w:proofErr w:type="gramEnd"/>
            <w:r>
              <w:rPr>
                <w:rFonts w:ascii="Arial" w:hAnsi="Arial"/>
                <w:b w:val="0"/>
                <w:bCs w:val="0"/>
                <w:color w:val="000000"/>
                <w:sz w:val="16"/>
                <w:szCs w:val="16"/>
                <w:u w:color="000000"/>
              </w:rPr>
              <w:t xml:space="preserve"> termine del I biennio ed al triennio</w:t>
            </w:r>
          </w:p>
          <w:p w14:paraId="2DB2E8E7" w14:textId="77777777" w:rsidR="004453A2" w:rsidRDefault="004453A2" w:rsidP="004453A2">
            <w:r>
              <w:rPr>
                <w:rFonts w:ascii="Arial" w:hAnsi="Arial"/>
                <w:sz w:val="16"/>
                <w:szCs w:val="16"/>
                <w:u w:color="FF2600"/>
              </w:rPr>
              <w:t>Per ciascuna tipologia di progetto:</w:t>
            </w:r>
          </w:p>
          <w:p w14:paraId="439DBB90" w14:textId="77777777" w:rsidR="004453A2" w:rsidRDefault="004453A2" w:rsidP="004453A2">
            <w:pPr>
              <w:numPr>
                <w:ilvl w:val="0"/>
                <w:numId w:val="18"/>
              </w:numPr>
              <w:rPr>
                <w:rFonts w:ascii="Arial" w:hAnsi="Arial"/>
                <w:sz w:val="16"/>
                <w:szCs w:val="16"/>
                <w:u w:color="FF2600"/>
              </w:rPr>
            </w:pPr>
            <w:r>
              <w:rPr>
                <w:rFonts w:ascii="Arial" w:hAnsi="Arial"/>
                <w:sz w:val="16"/>
                <w:szCs w:val="16"/>
                <w:u w:color="FF2600"/>
              </w:rPr>
              <w:t>verifica dei risultati</w:t>
            </w:r>
          </w:p>
          <w:p w14:paraId="15314E65" w14:textId="77777777" w:rsidR="00C458D2" w:rsidRDefault="00C458D2" w:rsidP="00C458D2">
            <w:pPr>
              <w:ind w:left="126"/>
              <w:rPr>
                <w:rFonts w:ascii="Arial" w:hAnsi="Arial"/>
                <w:sz w:val="16"/>
                <w:szCs w:val="16"/>
                <w:u w:color="FF2600"/>
              </w:rPr>
            </w:pPr>
          </w:p>
          <w:p w14:paraId="1F992C52" w14:textId="77777777" w:rsidR="004453A2" w:rsidRDefault="004453A2" w:rsidP="004453A2">
            <w:pPr>
              <w:numPr>
                <w:ilvl w:val="0"/>
                <w:numId w:val="18"/>
              </w:numPr>
              <w:rPr>
                <w:rFonts w:ascii="Arial" w:hAnsi="Arial"/>
                <w:sz w:val="16"/>
                <w:szCs w:val="16"/>
                <w:u w:color="FF2600"/>
              </w:rPr>
            </w:pPr>
            <w:r>
              <w:rPr>
                <w:rFonts w:ascii="Arial" w:hAnsi="Arial"/>
                <w:sz w:val="16"/>
                <w:szCs w:val="16"/>
                <w:u w:color="FF2600"/>
              </w:rPr>
              <w:t>tasso di frequenza</w:t>
            </w:r>
          </w:p>
          <w:p w14:paraId="5245FF09" w14:textId="77777777" w:rsidR="00C458D2" w:rsidRDefault="00C458D2" w:rsidP="00C458D2">
            <w:pPr>
              <w:rPr>
                <w:rFonts w:ascii="Arial" w:hAnsi="Arial"/>
                <w:sz w:val="16"/>
                <w:szCs w:val="16"/>
                <w:u w:color="FF2600"/>
              </w:rPr>
            </w:pPr>
          </w:p>
          <w:p w14:paraId="6255CD6A" w14:textId="77777777" w:rsidR="00C458D2" w:rsidRDefault="004453A2" w:rsidP="00C458D2">
            <w:pPr>
              <w:numPr>
                <w:ilvl w:val="0"/>
                <w:numId w:val="18"/>
              </w:numPr>
              <w:rPr>
                <w:rFonts w:ascii="Arial" w:hAnsi="Arial"/>
                <w:sz w:val="16"/>
                <w:szCs w:val="16"/>
                <w:u w:color="FF2600"/>
              </w:rPr>
            </w:pPr>
            <w:r w:rsidRPr="004453A2">
              <w:rPr>
                <w:rFonts w:ascii="Arial" w:hAnsi="Arial"/>
                <w:sz w:val="16"/>
                <w:szCs w:val="16"/>
                <w:u w:color="FF2600"/>
              </w:rPr>
              <w:t>gradimento degli studenti e delle famiglie on line</w:t>
            </w:r>
          </w:p>
          <w:p w14:paraId="10B650D9" w14:textId="77777777" w:rsidR="00F71710" w:rsidRDefault="00F71710" w:rsidP="00F71710">
            <w:pPr>
              <w:pStyle w:val="Paragrafoelenco"/>
              <w:rPr>
                <w:rFonts w:ascii="Arial" w:hAnsi="Arial"/>
                <w:sz w:val="16"/>
                <w:szCs w:val="16"/>
                <w:u w:color="FF2600"/>
              </w:rPr>
            </w:pPr>
          </w:p>
          <w:p w14:paraId="3D48598B" w14:textId="77777777" w:rsidR="00F71710" w:rsidRDefault="00F71710" w:rsidP="00C458D2">
            <w:pPr>
              <w:numPr>
                <w:ilvl w:val="0"/>
                <w:numId w:val="18"/>
              </w:numPr>
              <w:rPr>
                <w:rFonts w:ascii="Arial" w:hAnsi="Arial"/>
                <w:sz w:val="16"/>
                <w:szCs w:val="16"/>
                <w:u w:color="FF2600"/>
              </w:rPr>
            </w:pPr>
            <w:r>
              <w:rPr>
                <w:rFonts w:ascii="Arial" w:hAnsi="Arial"/>
                <w:sz w:val="16"/>
                <w:szCs w:val="16"/>
                <w:u w:color="FF2600"/>
              </w:rPr>
              <w:t xml:space="preserve">raggiungimento del target previsto dal progetto. Pari a 196 alunni coinvolti </w:t>
            </w:r>
          </w:p>
          <w:p w14:paraId="1B9FF2A1" w14:textId="77777777" w:rsidR="00C61204" w:rsidRDefault="00C61204" w:rsidP="00C61204">
            <w:pPr>
              <w:pStyle w:val="Paragrafoelenco"/>
              <w:rPr>
                <w:rFonts w:ascii="Arial" w:hAnsi="Arial"/>
                <w:sz w:val="16"/>
                <w:szCs w:val="16"/>
                <w:u w:color="FF2600"/>
              </w:rPr>
            </w:pPr>
          </w:p>
          <w:p w14:paraId="622BC8C0" w14:textId="77777777" w:rsidR="00C61204" w:rsidRPr="00C60439" w:rsidRDefault="00C61204" w:rsidP="00C61204">
            <w:pPr>
              <w:pStyle w:val="NormaleWeb"/>
              <w:shd w:val="clear" w:color="auto" w:fill="FFFFFF"/>
              <w:spacing w:before="120" w:after="120"/>
              <w:rPr>
                <w:rFonts w:ascii="Arial" w:eastAsia="Arial" w:hAnsi="Arial" w:cs="Arial"/>
                <w:color w:val="000000"/>
                <w:sz w:val="16"/>
                <w:szCs w:val="16"/>
                <w:bdr w:val="nil"/>
              </w:rPr>
            </w:pPr>
          </w:p>
          <w:p w14:paraId="44C16BC8" w14:textId="77777777" w:rsidR="00C61204" w:rsidRPr="00C458D2" w:rsidRDefault="00C61204" w:rsidP="00780430">
            <w:pPr>
              <w:rPr>
                <w:rFonts w:ascii="Arial" w:hAnsi="Arial"/>
                <w:sz w:val="16"/>
                <w:szCs w:val="16"/>
                <w:u w:color="FF2600"/>
              </w:rPr>
            </w:pPr>
          </w:p>
        </w:tc>
        <w:tc>
          <w:tcPr>
            <w:tcW w:w="341"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4B509F10" w14:textId="77777777" w:rsidR="00E62B31" w:rsidRDefault="00E62B31"/>
        </w:tc>
      </w:tr>
      <w:tr w:rsidR="00E62B31" w14:paraId="5BF85434" w14:textId="77777777" w:rsidTr="004453A2">
        <w:trPr>
          <w:trHeight w:val="751"/>
        </w:trPr>
        <w:tc>
          <w:tcPr>
            <w:tcW w:w="2209" w:type="dxa"/>
            <w:vMerge/>
            <w:tcBorders>
              <w:top w:val="single" w:sz="4" w:space="0" w:color="000000"/>
              <w:left w:val="single" w:sz="4" w:space="0" w:color="000000"/>
              <w:bottom w:val="single" w:sz="4" w:space="0" w:color="000000"/>
              <w:right w:val="single" w:sz="4" w:space="0" w:color="000000"/>
            </w:tcBorders>
            <w:shd w:val="clear" w:color="auto" w:fill="auto"/>
          </w:tcPr>
          <w:p w14:paraId="7C51EB7B" w14:textId="77777777" w:rsidR="00E62B31" w:rsidRDefault="00E62B31"/>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3D946" w14:textId="77777777" w:rsidR="00E62B31" w:rsidRDefault="00BF0BC6">
            <w:pPr>
              <w:pStyle w:val="StileGaramondGiustificato"/>
              <w:tabs>
                <w:tab w:val="left" w:pos="708"/>
                <w:tab w:val="left" w:pos="1416"/>
                <w:tab w:val="left" w:pos="2124"/>
                <w:tab w:val="left" w:pos="2832"/>
              </w:tabs>
            </w:pPr>
            <w:r>
              <w:rPr>
                <w:rFonts w:ascii="Arial" w:hAnsi="Arial"/>
                <w:sz w:val="16"/>
                <w:szCs w:val="16"/>
              </w:rPr>
              <w:t>Relazione tra la linea strategica del Piano e il progetto</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33B8F" w14:textId="77777777" w:rsidR="004453A2" w:rsidRDefault="004453A2">
            <w:pPr>
              <w:tabs>
                <w:tab w:val="left" w:pos="708"/>
                <w:tab w:val="left" w:pos="1416"/>
                <w:tab w:val="left" w:pos="2124"/>
                <w:tab w:val="left" w:pos="2832"/>
                <w:tab w:val="left" w:pos="3540"/>
              </w:tabs>
            </w:pPr>
            <w:r>
              <w:rPr>
                <w:b/>
                <w:bCs/>
              </w:rPr>
              <w:t>Migliorare il successo formativo</w:t>
            </w:r>
          </w:p>
          <w:p w14:paraId="18C08A6F" w14:textId="77777777" w:rsidR="00E62B31" w:rsidRPr="004453A2" w:rsidRDefault="004453A2" w:rsidP="004453A2">
            <w:pPr>
              <w:tabs>
                <w:tab w:val="left" w:pos="1416"/>
              </w:tabs>
            </w:pPr>
            <w:r>
              <w:tab/>
            </w:r>
          </w:p>
        </w:tc>
        <w:tc>
          <w:tcPr>
            <w:tcW w:w="341"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2D8B819E" w14:textId="77777777" w:rsidR="00E62B31" w:rsidRDefault="00E62B31"/>
        </w:tc>
      </w:tr>
      <w:tr w:rsidR="00E62B31" w14:paraId="04E79F81" w14:textId="77777777" w:rsidTr="004453A2">
        <w:trPr>
          <w:trHeight w:val="815"/>
        </w:trPr>
        <w:tc>
          <w:tcPr>
            <w:tcW w:w="2209" w:type="dxa"/>
            <w:vMerge/>
            <w:tcBorders>
              <w:top w:val="single" w:sz="4" w:space="0" w:color="000000"/>
              <w:left w:val="single" w:sz="4" w:space="0" w:color="000000"/>
              <w:bottom w:val="single" w:sz="4" w:space="0" w:color="000000"/>
              <w:right w:val="single" w:sz="4" w:space="0" w:color="000000"/>
            </w:tcBorders>
            <w:shd w:val="clear" w:color="auto" w:fill="auto"/>
          </w:tcPr>
          <w:p w14:paraId="60C32582" w14:textId="77777777" w:rsidR="00E62B31" w:rsidRDefault="00E62B31"/>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2C52B" w14:textId="77777777" w:rsidR="00E62B31" w:rsidRDefault="00BF0BC6">
            <w:pPr>
              <w:pStyle w:val="StileGaramondGiustificato"/>
              <w:tabs>
                <w:tab w:val="left" w:pos="708"/>
                <w:tab w:val="left" w:pos="1416"/>
                <w:tab w:val="left" w:pos="2124"/>
                <w:tab w:val="left" w:pos="2832"/>
              </w:tabs>
            </w:pPr>
            <w:r>
              <w:rPr>
                <w:rFonts w:ascii="Arial" w:hAnsi="Arial"/>
                <w:sz w:val="16"/>
                <w:szCs w:val="16"/>
              </w:rPr>
              <w:t>Risorse umane necessarie</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2CD66" w14:textId="77777777" w:rsidR="00E62B31" w:rsidRDefault="00BF0BC6">
            <w:pPr>
              <w:pStyle w:val="CorpoAA"/>
              <w:tabs>
                <w:tab w:val="left" w:pos="708"/>
                <w:tab w:val="left" w:pos="1416"/>
                <w:tab w:val="left" w:pos="2124"/>
                <w:tab w:val="left" w:pos="2832"/>
                <w:tab w:val="left" w:pos="3540"/>
              </w:tabs>
              <w:suppressAutoHyphens/>
              <w:jc w:val="both"/>
            </w:pPr>
            <w:r>
              <w:rPr>
                <w:rFonts w:ascii="Arial" w:hAnsi="Arial"/>
                <w:sz w:val="16"/>
                <w:szCs w:val="16"/>
                <w:lang w:val="it-IT"/>
              </w:rPr>
              <w:t>DS, collaboratore del DS, FS Area 1/RSQ, FS Area 2, FS area 5; DSGA, responsabile del SGQ/ docenti, amministrativi, collaboratori scolastici</w:t>
            </w:r>
          </w:p>
        </w:tc>
        <w:tc>
          <w:tcPr>
            <w:tcW w:w="341"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7A1EA688" w14:textId="77777777" w:rsidR="00E62B31" w:rsidRDefault="00E62B31"/>
        </w:tc>
      </w:tr>
      <w:tr w:rsidR="00E62B31" w14:paraId="36F5E78B" w14:textId="77777777" w:rsidTr="004453A2">
        <w:trPr>
          <w:trHeight w:val="635"/>
        </w:trPr>
        <w:tc>
          <w:tcPr>
            <w:tcW w:w="2209" w:type="dxa"/>
            <w:vMerge/>
            <w:tcBorders>
              <w:top w:val="single" w:sz="4" w:space="0" w:color="000000"/>
              <w:left w:val="single" w:sz="4" w:space="0" w:color="000000"/>
              <w:bottom w:val="single" w:sz="4" w:space="0" w:color="000000"/>
              <w:right w:val="single" w:sz="4" w:space="0" w:color="000000"/>
            </w:tcBorders>
            <w:shd w:val="clear" w:color="auto" w:fill="auto"/>
          </w:tcPr>
          <w:p w14:paraId="44DEC126" w14:textId="77777777" w:rsidR="00E62B31" w:rsidRDefault="00E62B31"/>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4ABDE" w14:textId="77777777" w:rsidR="00E62B31" w:rsidRDefault="00BF0BC6">
            <w:pPr>
              <w:pStyle w:val="StileGaramondGiustificato"/>
              <w:tabs>
                <w:tab w:val="left" w:pos="708"/>
                <w:tab w:val="left" w:pos="1416"/>
                <w:tab w:val="left" w:pos="2124"/>
                <w:tab w:val="left" w:pos="2832"/>
              </w:tabs>
            </w:pPr>
            <w:r>
              <w:rPr>
                <w:rFonts w:ascii="Arial" w:hAnsi="Arial"/>
                <w:sz w:val="16"/>
                <w:szCs w:val="16"/>
              </w:rPr>
              <w:t xml:space="preserve">Destinatari del progetto (diretti ed indiretti) </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22E0E" w14:textId="77777777" w:rsidR="00E62B31" w:rsidRDefault="00BF0BC6">
            <w:pPr>
              <w:pStyle w:val="CorpoAA"/>
              <w:tabs>
                <w:tab w:val="left" w:pos="708"/>
                <w:tab w:val="left" w:pos="1416"/>
                <w:tab w:val="left" w:pos="2124"/>
                <w:tab w:val="left" w:pos="2832"/>
                <w:tab w:val="left" w:pos="3540"/>
              </w:tabs>
              <w:suppressAutoHyphens/>
              <w:jc w:val="both"/>
            </w:pPr>
            <w:proofErr w:type="spellStart"/>
            <w:r>
              <w:rPr>
                <w:rFonts w:ascii="Arial" w:hAnsi="Arial"/>
                <w:sz w:val="16"/>
                <w:szCs w:val="16"/>
              </w:rPr>
              <w:t>Docenti</w:t>
            </w:r>
            <w:proofErr w:type="spellEnd"/>
            <w:r>
              <w:rPr>
                <w:rFonts w:ascii="Arial" w:hAnsi="Arial"/>
                <w:sz w:val="16"/>
                <w:szCs w:val="16"/>
              </w:rPr>
              <w:t xml:space="preserve">– </w:t>
            </w:r>
            <w:proofErr w:type="spellStart"/>
            <w:r>
              <w:rPr>
                <w:rFonts w:ascii="Arial" w:hAnsi="Arial"/>
                <w:sz w:val="16"/>
                <w:szCs w:val="16"/>
              </w:rPr>
              <w:t>alunni</w:t>
            </w:r>
            <w:proofErr w:type="spellEnd"/>
            <w:r>
              <w:rPr>
                <w:rFonts w:ascii="Arial" w:hAnsi="Arial"/>
                <w:sz w:val="16"/>
                <w:szCs w:val="16"/>
              </w:rPr>
              <w:t xml:space="preserve"> - </w:t>
            </w:r>
            <w:proofErr w:type="spellStart"/>
            <w:r>
              <w:rPr>
                <w:rFonts w:ascii="Arial" w:hAnsi="Arial"/>
                <w:sz w:val="16"/>
                <w:szCs w:val="16"/>
              </w:rPr>
              <w:t>famiglie</w:t>
            </w:r>
            <w:proofErr w:type="spellEnd"/>
          </w:p>
        </w:tc>
        <w:tc>
          <w:tcPr>
            <w:tcW w:w="341"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298D90BA" w14:textId="77777777" w:rsidR="00E62B31" w:rsidRDefault="00E62B31"/>
        </w:tc>
      </w:tr>
      <w:tr w:rsidR="00E62B31" w14:paraId="27DBA594" w14:textId="77777777" w:rsidTr="004453A2">
        <w:trPr>
          <w:trHeight w:val="635"/>
        </w:trPr>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08D46" w14:textId="77777777" w:rsidR="00E62B31" w:rsidRDefault="00E62B31"/>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87EBB" w14:textId="77777777" w:rsidR="00E62B31" w:rsidRDefault="00BF0BC6">
            <w:pPr>
              <w:pStyle w:val="StileGaramondGiustificato"/>
              <w:tabs>
                <w:tab w:val="left" w:pos="708"/>
                <w:tab w:val="left" w:pos="1416"/>
                <w:tab w:val="left" w:pos="2124"/>
                <w:tab w:val="left" w:pos="2832"/>
              </w:tabs>
            </w:pPr>
            <w:r>
              <w:rPr>
                <w:rFonts w:ascii="Arial" w:hAnsi="Arial"/>
                <w:sz w:val="16"/>
                <w:szCs w:val="16"/>
              </w:rPr>
              <w:t>Budget previsto</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2D6FF" w14:textId="77777777" w:rsidR="00D334B9" w:rsidRPr="00780430" w:rsidRDefault="00780430">
            <w:pPr>
              <w:pStyle w:val="StileGaramondGiustificato"/>
              <w:tabs>
                <w:tab w:val="left" w:pos="708"/>
                <w:tab w:val="left" w:pos="1416"/>
                <w:tab w:val="left" w:pos="2124"/>
                <w:tab w:val="left" w:pos="2832"/>
                <w:tab w:val="left" w:pos="3540"/>
              </w:tabs>
              <w:rPr>
                <w:rFonts w:ascii="Arial" w:hAnsi="Arial"/>
                <w:sz w:val="16"/>
                <w:szCs w:val="16"/>
                <w:highlight w:val="yellow"/>
              </w:rPr>
            </w:pPr>
            <w:r>
              <w:rPr>
                <w:rFonts w:ascii="Arial" w:hAnsi="Arial"/>
                <w:sz w:val="16"/>
                <w:szCs w:val="16"/>
                <w:highlight w:val="yellow"/>
              </w:rPr>
              <w:t>€ 157.034,91</w:t>
            </w:r>
          </w:p>
        </w:tc>
        <w:tc>
          <w:tcPr>
            <w:tcW w:w="341" w:type="dxa"/>
            <w:gridSpan w:val="2"/>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029EF9A3" w14:textId="77777777" w:rsidR="00E62B31" w:rsidRDefault="00E62B31"/>
        </w:tc>
      </w:tr>
      <w:tr w:rsidR="00E62B31" w14:paraId="57643848" w14:textId="77777777" w:rsidTr="00DA03C8">
        <w:trPr>
          <w:trHeight w:val="2055"/>
        </w:trPr>
        <w:tc>
          <w:tcPr>
            <w:tcW w:w="220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BDD8F" w14:textId="77777777" w:rsidR="00E62B31" w:rsidRDefault="00BF0BC6">
            <w:pPr>
              <w:pStyle w:val="StileGaramondGiustificato"/>
              <w:tabs>
                <w:tab w:val="left" w:pos="708"/>
                <w:tab w:val="left" w:pos="1416"/>
                <w:tab w:val="left" w:pos="2124"/>
              </w:tabs>
              <w:rPr>
                <w:rFonts w:ascii="Arial" w:eastAsia="Arial" w:hAnsi="Arial" w:cs="Arial"/>
                <w:b/>
                <w:bCs/>
                <w:sz w:val="16"/>
                <w:szCs w:val="16"/>
              </w:rPr>
            </w:pPr>
            <w:r>
              <w:rPr>
                <w:rFonts w:ascii="Arial" w:hAnsi="Arial"/>
                <w:b/>
                <w:bCs/>
                <w:sz w:val="16"/>
                <w:szCs w:val="16"/>
              </w:rPr>
              <w:lastRenderedPageBreak/>
              <w:t>La realizzazione</w:t>
            </w:r>
          </w:p>
          <w:p w14:paraId="351F89AC" w14:textId="77777777" w:rsidR="00E62B31" w:rsidRDefault="00BF0BC6">
            <w:pPr>
              <w:pStyle w:val="StileGaramondGiustificato"/>
              <w:tabs>
                <w:tab w:val="left" w:pos="708"/>
                <w:tab w:val="left" w:pos="1416"/>
                <w:tab w:val="left" w:pos="2124"/>
              </w:tabs>
            </w:pPr>
            <w:r>
              <w:rPr>
                <w:rFonts w:ascii="Arial" w:hAnsi="Arial"/>
                <w:b/>
                <w:bCs/>
                <w:sz w:val="16"/>
                <w:szCs w:val="16"/>
              </w:rPr>
              <w:t>(Do)</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15358" w14:textId="77777777" w:rsidR="00E62B31" w:rsidRDefault="00BF0BC6">
            <w:pPr>
              <w:pStyle w:val="StileGaramondGiustificato"/>
              <w:tabs>
                <w:tab w:val="left" w:pos="708"/>
                <w:tab w:val="left" w:pos="1416"/>
                <w:tab w:val="left" w:pos="2124"/>
                <w:tab w:val="left" w:pos="2832"/>
              </w:tabs>
            </w:pPr>
            <w:r>
              <w:rPr>
                <w:rFonts w:ascii="Arial" w:hAnsi="Arial"/>
                <w:sz w:val="16"/>
                <w:szCs w:val="16"/>
              </w:rPr>
              <w:t>Descrizione delle principali fasi di attuazione</w:t>
            </w:r>
          </w:p>
        </w:tc>
        <w:tc>
          <w:tcPr>
            <w:tcW w:w="427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711DC" w14:textId="77777777" w:rsidR="00E62B31" w:rsidRDefault="00E62B31">
            <w:pPr>
              <w:tabs>
                <w:tab w:val="left" w:pos="708"/>
                <w:tab w:val="left" w:pos="1416"/>
                <w:tab w:val="left" w:pos="2124"/>
                <w:tab w:val="left" w:pos="2832"/>
                <w:tab w:val="left" w:pos="3540"/>
                <w:tab w:val="left" w:pos="4248"/>
              </w:tabs>
              <w:ind w:left="366" w:hanging="283"/>
              <w:rPr>
                <w:rFonts w:ascii="Arial" w:eastAsia="Arial" w:hAnsi="Arial" w:cs="Arial"/>
                <w:sz w:val="16"/>
                <w:szCs w:val="16"/>
              </w:rPr>
            </w:pPr>
          </w:p>
          <w:p w14:paraId="1E151C49" w14:textId="77777777" w:rsidR="00780430" w:rsidRDefault="004453A2" w:rsidP="004453A2">
            <w:pPr>
              <w:pStyle w:val="Titolo1"/>
              <w:keepNext w:val="0"/>
              <w:keepLines w:val="0"/>
              <w:tabs>
                <w:tab w:val="left" w:pos="708"/>
                <w:tab w:val="left" w:pos="1416"/>
                <w:tab w:val="left" w:pos="2124"/>
                <w:tab w:val="left" w:pos="2832"/>
                <w:tab w:val="left" w:pos="3540"/>
              </w:tabs>
              <w:spacing w:before="0" w:after="200" w:line="276" w:lineRule="auto"/>
              <w:rPr>
                <w:rFonts w:ascii="Arial" w:hAnsi="Arial"/>
                <w:b w:val="0"/>
                <w:bCs w:val="0"/>
                <w:color w:val="000000"/>
                <w:sz w:val="16"/>
                <w:szCs w:val="16"/>
                <w:u w:color="000000"/>
              </w:rPr>
            </w:pPr>
            <w:r>
              <w:rPr>
                <w:rFonts w:ascii="Arial" w:hAnsi="Arial"/>
                <w:b w:val="0"/>
                <w:bCs w:val="0"/>
                <w:color w:val="000000"/>
                <w:sz w:val="16"/>
                <w:szCs w:val="16"/>
                <w:u w:color="000000"/>
              </w:rPr>
              <w:t>1.</w:t>
            </w:r>
            <w:r w:rsidR="00780430">
              <w:rPr>
                <w:rFonts w:ascii="Arial" w:hAnsi="Arial"/>
                <w:b w:val="0"/>
                <w:bCs w:val="0"/>
                <w:color w:val="000000"/>
                <w:sz w:val="16"/>
                <w:szCs w:val="16"/>
                <w:u w:color="000000"/>
              </w:rPr>
              <w:t xml:space="preserve">pianificazione di interventi individualizzati </w:t>
            </w:r>
            <w:r w:rsidR="00F71710">
              <w:rPr>
                <w:rFonts w:ascii="Arial" w:hAnsi="Arial"/>
                <w:b w:val="0"/>
                <w:bCs w:val="0"/>
                <w:color w:val="000000"/>
                <w:sz w:val="16"/>
                <w:szCs w:val="16"/>
                <w:u w:color="000000"/>
              </w:rPr>
              <w:t>finalizzati all’acquisizione di un metodo autonomo di lavoro (rapporto tutor/studente 1:1)</w:t>
            </w:r>
          </w:p>
          <w:p w14:paraId="2AEADD8F" w14:textId="77777777" w:rsidR="004453A2" w:rsidRPr="004453A2" w:rsidRDefault="00780430" w:rsidP="004453A2">
            <w:pPr>
              <w:pStyle w:val="Titolo1"/>
              <w:keepNext w:val="0"/>
              <w:keepLines w:val="0"/>
              <w:tabs>
                <w:tab w:val="left" w:pos="708"/>
                <w:tab w:val="left" w:pos="1416"/>
                <w:tab w:val="left" w:pos="2124"/>
                <w:tab w:val="left" w:pos="2832"/>
                <w:tab w:val="left" w:pos="3540"/>
              </w:tabs>
              <w:spacing w:before="0" w:after="200" w:line="276" w:lineRule="auto"/>
              <w:rPr>
                <w:rFonts w:ascii="Arial" w:eastAsia="Arial" w:hAnsi="Arial" w:cs="Arial"/>
                <w:b w:val="0"/>
                <w:bCs w:val="0"/>
                <w:color w:val="000000"/>
                <w:sz w:val="16"/>
                <w:szCs w:val="16"/>
                <w:u w:color="000000"/>
              </w:rPr>
            </w:pPr>
            <w:r>
              <w:rPr>
                <w:rFonts w:ascii="Arial" w:hAnsi="Arial"/>
                <w:b w:val="0"/>
                <w:bCs w:val="0"/>
                <w:color w:val="000000"/>
                <w:sz w:val="16"/>
                <w:szCs w:val="16"/>
                <w:u w:color="000000"/>
              </w:rPr>
              <w:t xml:space="preserve">2. </w:t>
            </w:r>
            <w:r w:rsidR="004453A2">
              <w:rPr>
                <w:rFonts w:ascii="Arial" w:hAnsi="Arial"/>
                <w:b w:val="0"/>
                <w:bCs w:val="0"/>
                <w:color w:val="000000"/>
                <w:sz w:val="16"/>
                <w:szCs w:val="16"/>
                <w:u w:color="000000"/>
              </w:rPr>
              <w:t xml:space="preserve">pianificazione </w:t>
            </w:r>
            <w:r>
              <w:rPr>
                <w:rFonts w:ascii="Arial" w:hAnsi="Arial"/>
                <w:b w:val="0"/>
                <w:bCs w:val="0"/>
                <w:color w:val="000000"/>
                <w:sz w:val="16"/>
                <w:szCs w:val="16"/>
                <w:u w:color="000000"/>
              </w:rPr>
              <w:t>corsi di recupero</w:t>
            </w:r>
            <w:r w:rsidR="004453A2">
              <w:rPr>
                <w:rFonts w:ascii="Arial" w:hAnsi="Arial"/>
                <w:b w:val="0"/>
                <w:bCs w:val="0"/>
                <w:color w:val="000000"/>
                <w:sz w:val="16"/>
                <w:szCs w:val="16"/>
                <w:u w:color="000000"/>
              </w:rPr>
              <w:t xml:space="preserve"> (area linguistico/espressiva, logico/matematica e scientifica) rivolti a studenti del </w:t>
            </w:r>
            <w:r w:rsidR="004453A2" w:rsidRPr="004453A2">
              <w:rPr>
                <w:rFonts w:ascii="Arial" w:hAnsi="Arial"/>
                <w:b w:val="0"/>
                <w:bCs w:val="0"/>
                <w:color w:val="000000"/>
                <w:sz w:val="16"/>
                <w:szCs w:val="16"/>
                <w:u w:color="000000"/>
              </w:rPr>
              <w:t xml:space="preserve">biennio individuati per classi. Durata: </w:t>
            </w:r>
            <w:r>
              <w:rPr>
                <w:rFonts w:ascii="Arial" w:hAnsi="Arial"/>
                <w:b w:val="0"/>
                <w:bCs w:val="0"/>
                <w:color w:val="000000" w:themeColor="text1"/>
                <w:sz w:val="16"/>
                <w:szCs w:val="16"/>
                <w:u w:color="000000"/>
              </w:rPr>
              <w:t>30</w:t>
            </w:r>
          </w:p>
          <w:p w14:paraId="0F4283E7" w14:textId="77777777" w:rsidR="00E62B31" w:rsidRDefault="00780430" w:rsidP="004453A2">
            <w:r>
              <w:rPr>
                <w:rFonts w:ascii="Arial" w:hAnsi="Arial"/>
                <w:bCs/>
                <w:sz w:val="16"/>
                <w:szCs w:val="16"/>
              </w:rPr>
              <w:t>3</w:t>
            </w:r>
            <w:r w:rsidR="004453A2" w:rsidRPr="004453A2">
              <w:rPr>
                <w:rFonts w:ascii="Arial" w:hAnsi="Arial"/>
                <w:bCs/>
                <w:sz w:val="16"/>
                <w:szCs w:val="16"/>
              </w:rPr>
              <w:t xml:space="preserve">. realizzazione di attività di recupero /potenziamento delle competenze tecnico/professionali per il triennio attraverso la </w:t>
            </w:r>
            <w:r w:rsidR="004453A2" w:rsidRPr="00D17D43">
              <w:rPr>
                <w:rFonts w:ascii="Arial" w:hAnsi="Arial"/>
                <w:bCs/>
                <w:color w:val="000000" w:themeColor="text1"/>
                <w:sz w:val="16"/>
                <w:szCs w:val="16"/>
              </w:rPr>
              <w:t xml:space="preserve">metodologia dell’alternanza scuola/lavoro. Durata: </w:t>
            </w:r>
            <w:r>
              <w:rPr>
                <w:rFonts w:ascii="Arial" w:hAnsi="Arial"/>
                <w:bCs/>
                <w:color w:val="000000" w:themeColor="text1"/>
                <w:sz w:val="16"/>
                <w:szCs w:val="16"/>
              </w:rPr>
              <w:t>25</w:t>
            </w:r>
          </w:p>
        </w:tc>
        <w:tc>
          <w:tcPr>
            <w:tcW w:w="180"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05CAFD4D" w14:textId="77777777" w:rsidR="00E62B31" w:rsidRDefault="00E62B31"/>
        </w:tc>
      </w:tr>
      <w:tr w:rsidR="00E62B31" w14:paraId="758C3546" w14:textId="77777777" w:rsidTr="004453A2">
        <w:trPr>
          <w:trHeight w:val="1126"/>
        </w:trPr>
        <w:tc>
          <w:tcPr>
            <w:tcW w:w="2209" w:type="dxa"/>
            <w:vMerge/>
            <w:tcBorders>
              <w:top w:val="single" w:sz="4" w:space="0" w:color="000000"/>
              <w:left w:val="single" w:sz="4" w:space="0" w:color="000000"/>
              <w:bottom w:val="single" w:sz="4" w:space="0" w:color="000000"/>
              <w:right w:val="single" w:sz="4" w:space="0" w:color="000000"/>
            </w:tcBorders>
            <w:shd w:val="clear" w:color="auto" w:fill="auto"/>
          </w:tcPr>
          <w:p w14:paraId="3ACFFCAC" w14:textId="77777777" w:rsidR="00E62B31" w:rsidRDefault="00E62B31"/>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D1625" w14:textId="77777777" w:rsidR="00E62B31" w:rsidRDefault="00BF0BC6">
            <w:pPr>
              <w:pStyle w:val="StileGaramondGiustificato"/>
              <w:tabs>
                <w:tab w:val="left" w:pos="708"/>
                <w:tab w:val="left" w:pos="1416"/>
                <w:tab w:val="left" w:pos="2124"/>
                <w:tab w:val="left" w:pos="2832"/>
              </w:tabs>
            </w:pPr>
            <w:r>
              <w:rPr>
                <w:rFonts w:ascii="Arial" w:hAnsi="Arial"/>
                <w:sz w:val="16"/>
                <w:szCs w:val="16"/>
              </w:rPr>
              <w:t>Descrizione delle attività per la diffusione del progetto</w:t>
            </w:r>
          </w:p>
        </w:tc>
        <w:tc>
          <w:tcPr>
            <w:tcW w:w="427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7641A" w14:textId="77777777" w:rsidR="00E62B31" w:rsidRDefault="004453A2">
            <w:pPr>
              <w:tabs>
                <w:tab w:val="left" w:pos="708"/>
                <w:tab w:val="left" w:pos="1416"/>
                <w:tab w:val="left" w:pos="2124"/>
                <w:tab w:val="left" w:pos="2832"/>
                <w:tab w:val="left" w:pos="3540"/>
                <w:tab w:val="left" w:pos="4248"/>
              </w:tabs>
            </w:pPr>
            <w:r>
              <w:rPr>
                <w:rFonts w:ascii="Arial" w:hAnsi="Arial"/>
                <w:sz w:val="16"/>
                <w:szCs w:val="16"/>
              </w:rPr>
              <w:t xml:space="preserve">Atto di indirizzo del DS. Piano dell’Offerta Formativa </w:t>
            </w:r>
            <w:r>
              <w:rPr>
                <w:rFonts w:ascii="Arial" w:hAnsi="Arial"/>
                <w:sz w:val="16"/>
                <w:szCs w:val="16"/>
                <w:u w:color="FF2600"/>
              </w:rPr>
              <w:t>Triennale</w:t>
            </w:r>
            <w:r>
              <w:rPr>
                <w:rFonts w:ascii="Arial" w:hAnsi="Arial"/>
                <w:sz w:val="16"/>
                <w:szCs w:val="16"/>
              </w:rPr>
              <w:t>. Comunicazioni del DS. Piano di Miglioramento a cura del GDM. Materiale documentario predisposto dalle figure di sistema a supporto.</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3DF83168" w14:textId="77777777" w:rsidR="00E62B31" w:rsidRDefault="00E62B31"/>
        </w:tc>
      </w:tr>
      <w:tr w:rsidR="00E62B31" w14:paraId="5559C9AA" w14:textId="77777777" w:rsidTr="004453A2">
        <w:trPr>
          <w:trHeight w:val="6155"/>
        </w:trPr>
        <w:tc>
          <w:tcPr>
            <w:tcW w:w="220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4BE1C" w14:textId="77777777" w:rsidR="00E62B31" w:rsidRDefault="00BF0BC6">
            <w:pPr>
              <w:pStyle w:val="StileGaramondGiustificato"/>
              <w:tabs>
                <w:tab w:val="left" w:pos="708"/>
                <w:tab w:val="left" w:pos="1416"/>
                <w:tab w:val="left" w:pos="2124"/>
              </w:tabs>
              <w:rPr>
                <w:rFonts w:ascii="Arial" w:eastAsia="Arial" w:hAnsi="Arial" w:cs="Arial"/>
                <w:b/>
                <w:bCs/>
                <w:sz w:val="16"/>
                <w:szCs w:val="16"/>
              </w:rPr>
            </w:pPr>
            <w:r>
              <w:rPr>
                <w:rFonts w:ascii="Arial" w:hAnsi="Arial"/>
                <w:b/>
                <w:bCs/>
                <w:sz w:val="16"/>
                <w:szCs w:val="16"/>
              </w:rPr>
              <w:t>Il monitoraggio e i risultati</w:t>
            </w:r>
          </w:p>
          <w:p w14:paraId="485DFF6E" w14:textId="77777777" w:rsidR="00E62B31" w:rsidRDefault="00BF0BC6">
            <w:pPr>
              <w:pStyle w:val="StileGaramondGiustificato"/>
              <w:tabs>
                <w:tab w:val="left" w:pos="708"/>
                <w:tab w:val="left" w:pos="1416"/>
                <w:tab w:val="left" w:pos="2124"/>
              </w:tabs>
            </w:pPr>
            <w:r>
              <w:rPr>
                <w:rFonts w:ascii="Arial" w:hAnsi="Arial"/>
                <w:b/>
                <w:bCs/>
                <w:sz w:val="16"/>
                <w:szCs w:val="16"/>
              </w:rPr>
              <w:t>(Check)</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CEED5" w14:textId="77777777" w:rsidR="00E62B31" w:rsidRDefault="00BF0BC6">
            <w:pPr>
              <w:pStyle w:val="StileGaramondGiustificato"/>
              <w:tabs>
                <w:tab w:val="left" w:pos="708"/>
                <w:tab w:val="left" w:pos="1416"/>
                <w:tab w:val="left" w:pos="2124"/>
                <w:tab w:val="left" w:pos="2832"/>
              </w:tabs>
            </w:pPr>
            <w:r>
              <w:rPr>
                <w:rFonts w:ascii="Arial" w:hAnsi="Arial"/>
                <w:sz w:val="16"/>
                <w:szCs w:val="16"/>
              </w:rPr>
              <w:t>Descrizione delle azioni di monitoraggio</w:t>
            </w:r>
          </w:p>
        </w:tc>
        <w:tc>
          <w:tcPr>
            <w:tcW w:w="427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35358" w14:textId="77777777" w:rsidR="00F71710" w:rsidRDefault="00F71710">
            <w:pPr>
              <w:pStyle w:val="StileGaramondGiustificato"/>
              <w:tabs>
                <w:tab w:val="left" w:pos="708"/>
                <w:tab w:val="left" w:pos="1416"/>
                <w:tab w:val="left" w:pos="2124"/>
                <w:tab w:val="left" w:pos="2832"/>
                <w:tab w:val="left" w:pos="3540"/>
                <w:tab w:val="left" w:pos="4248"/>
              </w:tabs>
              <w:rPr>
                <w:rFonts w:ascii="Arial" w:hAnsi="Arial"/>
                <w:sz w:val="16"/>
                <w:szCs w:val="16"/>
              </w:rPr>
            </w:pPr>
            <w:proofErr w:type="gramStart"/>
            <w:r>
              <w:rPr>
                <w:rFonts w:ascii="Arial" w:hAnsi="Arial"/>
                <w:sz w:val="16"/>
                <w:szCs w:val="16"/>
              </w:rPr>
              <w:t>E’</w:t>
            </w:r>
            <w:proofErr w:type="gramEnd"/>
            <w:r>
              <w:rPr>
                <w:rFonts w:ascii="Arial" w:hAnsi="Arial"/>
                <w:sz w:val="16"/>
                <w:szCs w:val="16"/>
              </w:rPr>
              <w:t xml:space="preserve"> nominato il Team per la dispersione scolastica che ha la funzione di affiancare gli esperti, informare le famiglie, creare un costante collegamento con i consigli di classe, monitorare le attività e analizzare i risultati raggiunti per ciascun studente coinvolto.</w:t>
            </w:r>
          </w:p>
          <w:p w14:paraId="08A13B60" w14:textId="77777777" w:rsidR="00F71710" w:rsidRDefault="00F71710">
            <w:pPr>
              <w:pStyle w:val="StileGaramondGiustificato"/>
              <w:tabs>
                <w:tab w:val="left" w:pos="708"/>
                <w:tab w:val="left" w:pos="1416"/>
                <w:tab w:val="left" w:pos="2124"/>
                <w:tab w:val="left" w:pos="2832"/>
                <w:tab w:val="left" w:pos="3540"/>
                <w:tab w:val="left" w:pos="4248"/>
              </w:tabs>
              <w:rPr>
                <w:rFonts w:ascii="Arial" w:hAnsi="Arial"/>
                <w:sz w:val="16"/>
                <w:szCs w:val="16"/>
              </w:rPr>
            </w:pPr>
          </w:p>
          <w:p w14:paraId="2C6F94A3" w14:textId="77777777" w:rsidR="00E62B31" w:rsidRDefault="00BF0BC6">
            <w:pPr>
              <w:pStyle w:val="StileGaramondGiustificato"/>
              <w:tabs>
                <w:tab w:val="left" w:pos="708"/>
                <w:tab w:val="left" w:pos="1416"/>
                <w:tab w:val="left" w:pos="2124"/>
                <w:tab w:val="left" w:pos="2832"/>
                <w:tab w:val="left" w:pos="3540"/>
                <w:tab w:val="left" w:pos="4248"/>
              </w:tabs>
            </w:pPr>
            <w:r>
              <w:rPr>
                <w:rFonts w:ascii="Arial" w:hAnsi="Arial"/>
                <w:sz w:val="16"/>
                <w:szCs w:val="16"/>
              </w:rPr>
              <w:t>La realizzazione del progetto prevede una sistematica attività di monitoraggio di tutte le fasi in cui esso è articolato, al fine di verificare l’andamento delle singole azioni.</w:t>
            </w:r>
          </w:p>
          <w:p w14:paraId="4FA604FC" w14:textId="77777777" w:rsidR="00E62B31" w:rsidRDefault="00E62B31">
            <w:pPr>
              <w:pStyle w:val="StileGaramondGiustificato"/>
              <w:tabs>
                <w:tab w:val="left" w:pos="708"/>
                <w:tab w:val="left" w:pos="1416"/>
                <w:tab w:val="left" w:pos="2124"/>
                <w:tab w:val="left" w:pos="2832"/>
                <w:tab w:val="left" w:pos="3540"/>
                <w:tab w:val="left" w:pos="4248"/>
              </w:tabs>
            </w:pPr>
          </w:p>
          <w:p w14:paraId="2F1A143C" w14:textId="77777777" w:rsidR="00F71710" w:rsidRDefault="00BF0BC6">
            <w:pPr>
              <w:pStyle w:val="StileGaramondGiustificato"/>
              <w:tabs>
                <w:tab w:val="left" w:pos="708"/>
                <w:tab w:val="left" w:pos="1416"/>
                <w:tab w:val="left" w:pos="2124"/>
                <w:tab w:val="left" w:pos="2832"/>
                <w:tab w:val="left" w:pos="3540"/>
                <w:tab w:val="left" w:pos="4248"/>
              </w:tabs>
              <w:rPr>
                <w:rFonts w:ascii="Arial" w:hAnsi="Arial"/>
                <w:sz w:val="16"/>
                <w:szCs w:val="16"/>
              </w:rPr>
            </w:pPr>
            <w:r>
              <w:rPr>
                <w:rFonts w:ascii="Arial" w:hAnsi="Arial"/>
                <w:sz w:val="16"/>
                <w:szCs w:val="16"/>
              </w:rPr>
              <w:t xml:space="preserve">Sono </w:t>
            </w:r>
            <w:r w:rsidR="00F71710">
              <w:rPr>
                <w:rFonts w:ascii="Arial" w:hAnsi="Arial"/>
                <w:sz w:val="16"/>
                <w:szCs w:val="16"/>
              </w:rPr>
              <w:t xml:space="preserve">previsti monitoraggi </w:t>
            </w:r>
            <w:r>
              <w:rPr>
                <w:rFonts w:ascii="Arial" w:hAnsi="Arial"/>
                <w:sz w:val="16"/>
                <w:szCs w:val="16"/>
              </w:rPr>
              <w:t>in itinere</w:t>
            </w:r>
            <w:r w:rsidR="00F71710">
              <w:rPr>
                <w:rFonts w:ascii="Arial" w:hAnsi="Arial"/>
                <w:sz w:val="16"/>
                <w:szCs w:val="16"/>
              </w:rPr>
              <w:t xml:space="preserve"> e </w:t>
            </w:r>
            <w:r>
              <w:rPr>
                <w:rFonts w:ascii="Arial" w:hAnsi="Arial"/>
                <w:sz w:val="16"/>
                <w:szCs w:val="16"/>
              </w:rPr>
              <w:t>fina</w:t>
            </w:r>
            <w:r w:rsidR="00F71710">
              <w:rPr>
                <w:rFonts w:ascii="Arial" w:hAnsi="Arial"/>
                <w:sz w:val="16"/>
                <w:szCs w:val="16"/>
              </w:rPr>
              <w:t>li</w:t>
            </w:r>
            <w:r>
              <w:rPr>
                <w:rFonts w:ascii="Arial" w:hAnsi="Arial"/>
                <w:sz w:val="16"/>
                <w:szCs w:val="16"/>
              </w:rPr>
              <w:t xml:space="preserve"> sullo stato di avanzamento del progetto e la definizione puntuale degli step successivi.</w:t>
            </w:r>
          </w:p>
          <w:p w14:paraId="16870FBA" w14:textId="77777777" w:rsidR="00E62B31" w:rsidRDefault="00F71710">
            <w:pPr>
              <w:pStyle w:val="StileGaramondGiustificato"/>
              <w:tabs>
                <w:tab w:val="left" w:pos="708"/>
                <w:tab w:val="left" w:pos="1416"/>
                <w:tab w:val="left" w:pos="2124"/>
                <w:tab w:val="left" w:pos="2832"/>
                <w:tab w:val="left" w:pos="3540"/>
                <w:tab w:val="left" w:pos="4248"/>
              </w:tabs>
            </w:pPr>
            <w:r>
              <w:rPr>
                <w:rFonts w:ascii="Arial" w:hAnsi="Arial"/>
                <w:sz w:val="16"/>
                <w:szCs w:val="16"/>
              </w:rPr>
              <w:t>Sono previsti incontri del team per la dispersione che analizza le</w:t>
            </w:r>
            <w:r w:rsidR="00BF0BC6">
              <w:rPr>
                <w:rFonts w:ascii="Arial" w:hAnsi="Arial"/>
                <w:sz w:val="16"/>
                <w:szCs w:val="16"/>
              </w:rPr>
              <w:t xml:space="preserve"> criticità emerse, in ordine all’attuazione delle singole azioni e </w:t>
            </w:r>
            <w:r>
              <w:rPr>
                <w:rFonts w:ascii="Arial" w:hAnsi="Arial"/>
                <w:sz w:val="16"/>
                <w:szCs w:val="16"/>
              </w:rPr>
              <w:t>elabora i correttivi</w:t>
            </w:r>
          </w:p>
          <w:p w14:paraId="56730273" w14:textId="77777777" w:rsidR="00E62B31" w:rsidRDefault="00E62B31">
            <w:pPr>
              <w:pStyle w:val="StileGaramondGiustificato"/>
              <w:tabs>
                <w:tab w:val="left" w:pos="708"/>
                <w:tab w:val="left" w:pos="1416"/>
                <w:tab w:val="left" w:pos="2124"/>
                <w:tab w:val="left" w:pos="2832"/>
                <w:tab w:val="left" w:pos="3540"/>
                <w:tab w:val="left" w:pos="4248"/>
              </w:tabs>
            </w:pPr>
          </w:p>
          <w:p w14:paraId="1531D23E" w14:textId="77777777" w:rsidR="004453A2" w:rsidRDefault="004453A2" w:rsidP="004453A2">
            <w:pPr>
              <w:pStyle w:val="StileGaramondGiustificato"/>
              <w:tabs>
                <w:tab w:val="left" w:pos="708"/>
                <w:tab w:val="left" w:pos="1416"/>
                <w:tab w:val="left" w:pos="2124"/>
                <w:tab w:val="left" w:pos="2832"/>
                <w:tab w:val="left" w:pos="3540"/>
              </w:tabs>
              <w:rPr>
                <w:rFonts w:ascii="Arial" w:eastAsia="Arial" w:hAnsi="Arial" w:cs="Arial"/>
                <w:sz w:val="16"/>
                <w:szCs w:val="16"/>
              </w:rPr>
            </w:pPr>
            <w:r>
              <w:rPr>
                <w:rFonts w:ascii="Arial" w:hAnsi="Arial"/>
                <w:sz w:val="16"/>
                <w:szCs w:val="16"/>
              </w:rPr>
              <w:t>Per la misurazione del raggiungimento degli obiettivi saranno monitorati e valutati i seguenti indicatori di conseguimento:</w:t>
            </w:r>
          </w:p>
          <w:p w14:paraId="335B4D8C" w14:textId="77777777" w:rsidR="004453A2" w:rsidRDefault="004453A2" w:rsidP="004453A2">
            <w:pPr>
              <w:pStyle w:val="StileGaramondGiustificato"/>
              <w:tabs>
                <w:tab w:val="left" w:pos="708"/>
                <w:tab w:val="left" w:pos="1416"/>
                <w:tab w:val="left" w:pos="2124"/>
                <w:tab w:val="left" w:pos="2832"/>
                <w:tab w:val="left" w:pos="3540"/>
              </w:tabs>
              <w:rPr>
                <w:rFonts w:ascii="Arial" w:eastAsia="Arial" w:hAnsi="Arial" w:cs="Arial"/>
                <w:sz w:val="16"/>
                <w:szCs w:val="16"/>
              </w:rPr>
            </w:pPr>
          </w:p>
          <w:p w14:paraId="50BAB01A" w14:textId="77777777" w:rsidR="004453A2" w:rsidRDefault="004453A2" w:rsidP="004453A2">
            <w:pPr>
              <w:pStyle w:val="Titolo1"/>
              <w:keepNext w:val="0"/>
              <w:keepLines w:val="0"/>
              <w:tabs>
                <w:tab w:val="left" w:pos="708"/>
                <w:tab w:val="left" w:pos="1416"/>
                <w:tab w:val="left" w:pos="2124"/>
                <w:tab w:val="left" w:pos="2832"/>
                <w:tab w:val="left" w:pos="3540"/>
              </w:tabs>
              <w:spacing w:before="0" w:after="200" w:line="276" w:lineRule="auto"/>
              <w:rPr>
                <w:rFonts w:ascii="Arial" w:eastAsia="Arial" w:hAnsi="Arial" w:cs="Arial"/>
                <w:b w:val="0"/>
                <w:bCs w:val="0"/>
                <w:color w:val="000000"/>
                <w:sz w:val="16"/>
                <w:szCs w:val="16"/>
                <w:u w:color="000000"/>
              </w:rPr>
            </w:pPr>
            <w:r>
              <w:rPr>
                <w:rFonts w:ascii="Arial" w:hAnsi="Arial"/>
                <w:b w:val="0"/>
                <w:bCs w:val="0"/>
                <w:color w:val="000000"/>
                <w:sz w:val="16"/>
                <w:szCs w:val="16"/>
                <w:u w:color="000000"/>
              </w:rPr>
              <w:t>1. risultati test di accesso classi prime/terze</w:t>
            </w:r>
          </w:p>
          <w:p w14:paraId="2502B0C9" w14:textId="77777777" w:rsidR="004453A2" w:rsidRDefault="004453A2" w:rsidP="004453A2">
            <w:pPr>
              <w:pStyle w:val="Titolo1"/>
              <w:keepNext w:val="0"/>
              <w:keepLines w:val="0"/>
              <w:tabs>
                <w:tab w:val="left" w:pos="708"/>
                <w:tab w:val="left" w:pos="1416"/>
                <w:tab w:val="left" w:pos="2124"/>
                <w:tab w:val="left" w:pos="2832"/>
                <w:tab w:val="left" w:pos="3540"/>
              </w:tabs>
              <w:spacing w:before="0" w:after="200" w:line="276" w:lineRule="auto"/>
              <w:rPr>
                <w:rFonts w:ascii="Arial" w:eastAsia="Arial" w:hAnsi="Arial" w:cs="Arial"/>
                <w:b w:val="0"/>
                <w:bCs w:val="0"/>
                <w:color w:val="000000"/>
                <w:sz w:val="16"/>
                <w:szCs w:val="16"/>
                <w:u w:color="000000"/>
              </w:rPr>
            </w:pPr>
            <w:r>
              <w:rPr>
                <w:rFonts w:ascii="Arial" w:hAnsi="Arial"/>
                <w:b w:val="0"/>
                <w:bCs w:val="0"/>
                <w:color w:val="000000"/>
                <w:sz w:val="16"/>
                <w:szCs w:val="16"/>
                <w:u w:color="000000"/>
              </w:rPr>
              <w:t>2. tasso di frequenza dei progetti di flessibilità (intermedio-finale)</w:t>
            </w:r>
          </w:p>
          <w:p w14:paraId="7344D29A" w14:textId="77777777" w:rsidR="004453A2" w:rsidRDefault="004453A2" w:rsidP="004453A2">
            <w:pPr>
              <w:tabs>
                <w:tab w:val="left" w:pos="708"/>
                <w:tab w:val="left" w:pos="1416"/>
                <w:tab w:val="left" w:pos="2124"/>
                <w:tab w:val="left" w:pos="2832"/>
                <w:tab w:val="left" w:pos="3540"/>
              </w:tabs>
              <w:rPr>
                <w:rFonts w:ascii="Arial" w:eastAsia="Arial" w:hAnsi="Arial" w:cs="Arial"/>
                <w:sz w:val="16"/>
                <w:szCs w:val="16"/>
              </w:rPr>
            </w:pPr>
            <w:r>
              <w:rPr>
                <w:rFonts w:ascii="Arial" w:hAnsi="Arial"/>
                <w:sz w:val="16"/>
                <w:szCs w:val="16"/>
              </w:rPr>
              <w:t xml:space="preserve">3.voti riportati alla valutazione finale – progetto flessibilità </w:t>
            </w:r>
          </w:p>
          <w:p w14:paraId="32505801" w14:textId="77777777" w:rsidR="004453A2" w:rsidRDefault="004453A2" w:rsidP="004453A2">
            <w:pPr>
              <w:tabs>
                <w:tab w:val="left" w:pos="708"/>
                <w:tab w:val="left" w:pos="1416"/>
                <w:tab w:val="left" w:pos="2124"/>
                <w:tab w:val="left" w:pos="2832"/>
                <w:tab w:val="left" w:pos="3540"/>
              </w:tabs>
              <w:rPr>
                <w:rFonts w:ascii="Arial" w:eastAsia="Arial" w:hAnsi="Arial" w:cs="Arial"/>
                <w:sz w:val="16"/>
                <w:szCs w:val="16"/>
              </w:rPr>
            </w:pPr>
          </w:p>
          <w:p w14:paraId="4F4CF428" w14:textId="77777777" w:rsidR="004453A2" w:rsidRPr="005E2223" w:rsidRDefault="004453A2" w:rsidP="004453A2">
            <w:pPr>
              <w:pStyle w:val="Titolo1"/>
              <w:keepNext w:val="0"/>
              <w:keepLines w:val="0"/>
              <w:tabs>
                <w:tab w:val="left" w:pos="708"/>
                <w:tab w:val="left" w:pos="1416"/>
                <w:tab w:val="left" w:pos="2124"/>
                <w:tab w:val="left" w:pos="2832"/>
                <w:tab w:val="left" w:pos="3540"/>
              </w:tabs>
              <w:spacing w:before="0" w:after="200" w:line="276" w:lineRule="auto"/>
              <w:rPr>
                <w:rFonts w:ascii="Arial" w:hAnsi="Arial"/>
                <w:b w:val="0"/>
                <w:bCs w:val="0"/>
                <w:color w:val="000000" w:themeColor="text1"/>
                <w:sz w:val="16"/>
                <w:szCs w:val="16"/>
                <w:u w:color="000000"/>
              </w:rPr>
            </w:pPr>
            <w:r>
              <w:rPr>
                <w:rFonts w:ascii="Arial" w:hAnsi="Arial"/>
                <w:b w:val="0"/>
                <w:bCs w:val="0"/>
                <w:color w:val="000000"/>
                <w:sz w:val="16"/>
                <w:szCs w:val="16"/>
                <w:u w:color="000000"/>
              </w:rPr>
              <w:t xml:space="preserve">4. numero di studenti non ammessi - Comparazione con i dati </w:t>
            </w:r>
            <w:r w:rsidRPr="005E2223">
              <w:rPr>
                <w:rFonts w:ascii="Arial" w:hAnsi="Arial"/>
                <w:b w:val="0"/>
                <w:bCs w:val="0"/>
                <w:color w:val="000000" w:themeColor="text1"/>
                <w:sz w:val="16"/>
                <w:szCs w:val="16"/>
                <w:u w:color="000000"/>
              </w:rPr>
              <w:t>202</w:t>
            </w:r>
            <w:r w:rsidR="00B753E7">
              <w:rPr>
                <w:rFonts w:ascii="Arial" w:hAnsi="Arial"/>
                <w:b w:val="0"/>
                <w:bCs w:val="0"/>
                <w:color w:val="000000" w:themeColor="text1"/>
                <w:sz w:val="16"/>
                <w:szCs w:val="16"/>
                <w:u w:color="000000"/>
              </w:rPr>
              <w:t>2</w:t>
            </w:r>
            <w:r w:rsidRPr="005E2223">
              <w:rPr>
                <w:rFonts w:ascii="Arial" w:hAnsi="Arial"/>
                <w:b w:val="0"/>
                <w:bCs w:val="0"/>
                <w:color w:val="000000" w:themeColor="text1"/>
                <w:sz w:val="16"/>
                <w:szCs w:val="16"/>
                <w:u w:color="000000"/>
              </w:rPr>
              <w:t>/202</w:t>
            </w:r>
            <w:r w:rsidR="00B753E7">
              <w:rPr>
                <w:rFonts w:ascii="Arial" w:hAnsi="Arial"/>
                <w:b w:val="0"/>
                <w:bCs w:val="0"/>
                <w:color w:val="000000" w:themeColor="text1"/>
                <w:sz w:val="16"/>
                <w:szCs w:val="16"/>
                <w:u w:color="000000"/>
              </w:rPr>
              <w:t>3</w:t>
            </w:r>
          </w:p>
          <w:p w14:paraId="563F7B8C" w14:textId="77777777" w:rsidR="00E62B31" w:rsidRPr="004453A2" w:rsidRDefault="004453A2" w:rsidP="004453A2">
            <w:pPr>
              <w:pStyle w:val="Titolo1"/>
              <w:keepNext w:val="0"/>
              <w:keepLines w:val="0"/>
              <w:tabs>
                <w:tab w:val="left" w:pos="708"/>
                <w:tab w:val="left" w:pos="1416"/>
                <w:tab w:val="left" w:pos="2124"/>
                <w:tab w:val="left" w:pos="2832"/>
                <w:tab w:val="left" w:pos="3540"/>
              </w:tabs>
              <w:spacing w:before="0" w:after="200" w:line="276" w:lineRule="auto"/>
              <w:rPr>
                <w:rFonts w:ascii="Arial" w:eastAsia="Arial" w:hAnsi="Arial" w:cs="Arial"/>
                <w:b w:val="0"/>
                <w:bCs w:val="0"/>
                <w:color w:val="000000"/>
                <w:sz w:val="16"/>
                <w:szCs w:val="16"/>
                <w:u w:color="000000"/>
              </w:rPr>
            </w:pPr>
            <w:r w:rsidRPr="005E2223">
              <w:rPr>
                <w:rFonts w:ascii="Arial" w:hAnsi="Arial"/>
                <w:b w:val="0"/>
                <w:bCs w:val="0"/>
                <w:color w:val="000000" w:themeColor="text1"/>
                <w:sz w:val="16"/>
                <w:szCs w:val="16"/>
                <w:u w:color="000000"/>
              </w:rPr>
              <w:t>5. numero di studenti ammessi con debiti formativi alla classe successiva (monitoraggio finale). Comparazione con i dati 202</w:t>
            </w:r>
            <w:r w:rsidR="00B753E7">
              <w:rPr>
                <w:rFonts w:ascii="Arial" w:hAnsi="Arial"/>
                <w:b w:val="0"/>
                <w:bCs w:val="0"/>
                <w:color w:val="000000" w:themeColor="text1"/>
                <w:sz w:val="16"/>
                <w:szCs w:val="16"/>
                <w:u w:color="000000"/>
              </w:rPr>
              <w:t>2</w:t>
            </w:r>
            <w:r w:rsidRPr="005E2223">
              <w:rPr>
                <w:rFonts w:ascii="Arial" w:hAnsi="Arial"/>
                <w:b w:val="0"/>
                <w:bCs w:val="0"/>
                <w:color w:val="000000" w:themeColor="text1"/>
                <w:sz w:val="16"/>
                <w:szCs w:val="16"/>
                <w:u w:color="000000"/>
              </w:rPr>
              <w:t>/202</w:t>
            </w:r>
            <w:r w:rsidR="00B753E7">
              <w:rPr>
                <w:rFonts w:ascii="Arial" w:hAnsi="Arial"/>
                <w:b w:val="0"/>
                <w:bCs w:val="0"/>
                <w:color w:val="000000" w:themeColor="text1"/>
                <w:sz w:val="16"/>
                <w:szCs w:val="16"/>
                <w:u w:color="000000"/>
              </w:rPr>
              <w:t>3</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5C737B9B" w14:textId="77777777" w:rsidR="00E62B31" w:rsidRDefault="00E62B31"/>
        </w:tc>
      </w:tr>
      <w:tr w:rsidR="00E62B31" w14:paraId="315D23EB" w14:textId="77777777" w:rsidTr="004453A2">
        <w:trPr>
          <w:trHeight w:val="502"/>
        </w:trPr>
        <w:tc>
          <w:tcPr>
            <w:tcW w:w="2209" w:type="dxa"/>
            <w:vMerge/>
            <w:tcBorders>
              <w:top w:val="single" w:sz="4" w:space="0" w:color="000000"/>
              <w:left w:val="single" w:sz="4" w:space="0" w:color="000000"/>
              <w:bottom w:val="single" w:sz="4" w:space="0" w:color="000000"/>
              <w:right w:val="single" w:sz="4" w:space="0" w:color="000000"/>
            </w:tcBorders>
            <w:shd w:val="clear" w:color="auto" w:fill="auto"/>
          </w:tcPr>
          <w:p w14:paraId="709A6F39" w14:textId="77777777" w:rsidR="00E62B31" w:rsidRDefault="00E62B31"/>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9D032" w14:textId="77777777" w:rsidR="00E62B31" w:rsidRDefault="00BF0BC6">
            <w:pPr>
              <w:pStyle w:val="StileGaramondGiustificato"/>
              <w:tabs>
                <w:tab w:val="left" w:pos="708"/>
                <w:tab w:val="left" w:pos="1416"/>
                <w:tab w:val="left" w:pos="2124"/>
                <w:tab w:val="left" w:pos="2832"/>
              </w:tabs>
            </w:pPr>
            <w:r>
              <w:rPr>
                <w:rFonts w:ascii="Arial" w:hAnsi="Arial"/>
                <w:sz w:val="16"/>
                <w:szCs w:val="16"/>
              </w:rPr>
              <w:t xml:space="preserve">Target </w:t>
            </w:r>
          </w:p>
        </w:tc>
        <w:tc>
          <w:tcPr>
            <w:tcW w:w="427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4FCFB" w14:textId="77777777" w:rsidR="00E62B31" w:rsidRDefault="00BF0BC6">
            <w:pPr>
              <w:tabs>
                <w:tab w:val="left" w:pos="708"/>
                <w:tab w:val="left" w:pos="1416"/>
                <w:tab w:val="left" w:pos="2124"/>
                <w:tab w:val="left" w:pos="2832"/>
                <w:tab w:val="left" w:pos="3540"/>
                <w:tab w:val="left" w:pos="4248"/>
              </w:tabs>
            </w:pPr>
            <w:r>
              <w:rPr>
                <w:rFonts w:ascii="Arial" w:hAnsi="Arial"/>
                <w:sz w:val="16"/>
                <w:szCs w:val="16"/>
              </w:rPr>
              <w:t>100%</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348A1BE6" w14:textId="77777777" w:rsidR="00E62B31" w:rsidRDefault="00E62B31"/>
        </w:tc>
      </w:tr>
      <w:tr w:rsidR="00E62B31" w14:paraId="68C9671C" w14:textId="77777777" w:rsidTr="004453A2">
        <w:trPr>
          <w:trHeight w:val="805"/>
        </w:trPr>
        <w:tc>
          <w:tcPr>
            <w:tcW w:w="2209" w:type="dxa"/>
            <w:vMerge/>
            <w:tcBorders>
              <w:top w:val="single" w:sz="4" w:space="0" w:color="000000"/>
              <w:left w:val="single" w:sz="4" w:space="0" w:color="000000"/>
              <w:bottom w:val="single" w:sz="4" w:space="0" w:color="000000"/>
              <w:right w:val="single" w:sz="4" w:space="0" w:color="000000"/>
            </w:tcBorders>
            <w:shd w:val="clear" w:color="auto" w:fill="auto"/>
          </w:tcPr>
          <w:p w14:paraId="5D37AE49" w14:textId="77777777" w:rsidR="00E62B31" w:rsidRDefault="00E62B31"/>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5FE09" w14:textId="77777777" w:rsidR="00E62B31" w:rsidRDefault="00BF0BC6">
            <w:pPr>
              <w:pStyle w:val="StileGaramondGiustificato"/>
              <w:tabs>
                <w:tab w:val="left" w:pos="708"/>
                <w:tab w:val="left" w:pos="1416"/>
                <w:tab w:val="left" w:pos="2124"/>
                <w:tab w:val="left" w:pos="2832"/>
              </w:tabs>
            </w:pPr>
            <w:r>
              <w:rPr>
                <w:rFonts w:ascii="Arial" w:hAnsi="Arial"/>
                <w:sz w:val="16"/>
                <w:szCs w:val="16"/>
              </w:rPr>
              <w:t>Note sul monitoraggio</w:t>
            </w:r>
          </w:p>
        </w:tc>
        <w:tc>
          <w:tcPr>
            <w:tcW w:w="427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F7F1B" w14:textId="77777777" w:rsidR="00E62B31" w:rsidRDefault="00BF0BC6">
            <w:pPr>
              <w:pStyle w:val="StileGaramondGiustificato"/>
              <w:tabs>
                <w:tab w:val="left" w:pos="708"/>
                <w:tab w:val="left" w:pos="1416"/>
                <w:tab w:val="left" w:pos="2124"/>
                <w:tab w:val="left" w:pos="2832"/>
                <w:tab w:val="left" w:pos="3540"/>
                <w:tab w:val="left" w:pos="4248"/>
              </w:tabs>
            </w:pPr>
            <w:r>
              <w:rPr>
                <w:rFonts w:ascii="Arial" w:hAnsi="Arial"/>
                <w:sz w:val="16"/>
                <w:szCs w:val="16"/>
              </w:rPr>
              <w:t xml:space="preserve">Per quanto concerne gli indicatori utilizzati per valutare se le azioni di miglioramento sono state attuate, si farà riferimento agli indicatori di valutazione contenuti nel </w:t>
            </w:r>
            <w:r>
              <w:rPr>
                <w:rFonts w:ascii="Arial" w:hAnsi="Arial"/>
                <w:b/>
                <w:bCs/>
                <w:sz w:val="16"/>
                <w:szCs w:val="16"/>
              </w:rPr>
              <w:t>Plan</w:t>
            </w:r>
            <w:r>
              <w:rPr>
                <w:rFonts w:ascii="Arial" w:hAnsi="Arial"/>
                <w:sz w:val="16"/>
                <w:szCs w:val="16"/>
              </w:rPr>
              <w:t>.</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540BEE7F" w14:textId="77777777" w:rsidR="00E62B31" w:rsidRDefault="00E62B31"/>
        </w:tc>
      </w:tr>
      <w:tr w:rsidR="00E62B31" w14:paraId="0A395EDD" w14:textId="77777777" w:rsidTr="004453A2">
        <w:trPr>
          <w:trHeight w:val="2320"/>
        </w:trPr>
        <w:tc>
          <w:tcPr>
            <w:tcW w:w="220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5895F" w14:textId="77777777" w:rsidR="00E62B31" w:rsidRDefault="00BF0BC6">
            <w:pPr>
              <w:pStyle w:val="StileGaramondGiustificato"/>
              <w:tabs>
                <w:tab w:val="left" w:pos="708"/>
                <w:tab w:val="left" w:pos="1416"/>
                <w:tab w:val="left" w:pos="2124"/>
              </w:tabs>
              <w:rPr>
                <w:rFonts w:ascii="Arial" w:eastAsia="Arial" w:hAnsi="Arial" w:cs="Arial"/>
                <w:b/>
                <w:bCs/>
                <w:sz w:val="16"/>
                <w:szCs w:val="16"/>
              </w:rPr>
            </w:pPr>
            <w:r>
              <w:rPr>
                <w:rFonts w:ascii="Arial" w:hAnsi="Arial"/>
                <w:b/>
                <w:bCs/>
                <w:sz w:val="16"/>
                <w:szCs w:val="16"/>
              </w:rPr>
              <w:lastRenderedPageBreak/>
              <w:t>Il riesame e il miglioramento</w:t>
            </w:r>
          </w:p>
          <w:p w14:paraId="4AF3C014" w14:textId="77777777" w:rsidR="00E62B31" w:rsidRDefault="00BF0BC6">
            <w:pPr>
              <w:pStyle w:val="StileGaramondGiustificato"/>
              <w:tabs>
                <w:tab w:val="left" w:pos="708"/>
                <w:tab w:val="left" w:pos="1416"/>
                <w:tab w:val="left" w:pos="2124"/>
              </w:tabs>
            </w:pPr>
            <w:r>
              <w:rPr>
                <w:rFonts w:ascii="Arial" w:hAnsi="Arial"/>
                <w:b/>
                <w:bCs/>
                <w:sz w:val="16"/>
                <w:szCs w:val="16"/>
              </w:rPr>
              <w:t>(Act)</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C8C72" w14:textId="77777777" w:rsidR="00E62B31" w:rsidRDefault="00BF0BC6">
            <w:pPr>
              <w:pStyle w:val="StileGaramondGiustificato"/>
              <w:tabs>
                <w:tab w:val="center" w:pos="1451"/>
                <w:tab w:val="left" w:pos="2124"/>
                <w:tab w:val="left" w:pos="2832"/>
              </w:tabs>
            </w:pPr>
            <w:r>
              <w:rPr>
                <w:rFonts w:ascii="Arial" w:hAnsi="Arial"/>
                <w:sz w:val="16"/>
                <w:szCs w:val="16"/>
              </w:rPr>
              <w:t>Modalità di revisione delle azioni</w:t>
            </w:r>
          </w:p>
        </w:tc>
        <w:tc>
          <w:tcPr>
            <w:tcW w:w="427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4A856" w14:textId="77777777" w:rsidR="00E62B31" w:rsidRPr="004453A2" w:rsidRDefault="00BF0BC6">
            <w:pPr>
              <w:pStyle w:val="StileGaramondGiustificato"/>
              <w:tabs>
                <w:tab w:val="left" w:pos="708"/>
                <w:tab w:val="left" w:pos="1416"/>
                <w:tab w:val="left" w:pos="2124"/>
                <w:tab w:val="left" w:pos="2832"/>
                <w:tab w:val="left" w:pos="3540"/>
                <w:tab w:val="left" w:pos="4248"/>
              </w:tabs>
              <w:rPr>
                <w:rFonts w:ascii="Arial" w:eastAsia="Arial" w:hAnsi="Arial" w:cs="Arial"/>
                <w:sz w:val="16"/>
                <w:szCs w:val="16"/>
              </w:rPr>
            </w:pPr>
            <w:r>
              <w:rPr>
                <w:rFonts w:ascii="Arial" w:hAnsi="Arial"/>
                <w:sz w:val="16"/>
                <w:szCs w:val="16"/>
              </w:rPr>
              <w:t xml:space="preserve">Gli incontri del gruppo di miglioramento saranno finalizzati, oltre che all’aggiornamento sullo stato di avanzamento delle singole attività del progetto, anche all’eventuale revisione degli obiettivi, della tempistica e dell’approccio complessivo. Ciò in ragione di circostanze, fatti, evidenze che dovessero renderne necessaria la rivisitazione. Negli incontri, pertanto, avranno forte peso la discussione sulle criticità emerse in corso di attuazione del progetto, l’elaborazione di soluzioni in grado di agire sulle criticità e di consentire il raggiungimento dell’obiettivo finale.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22FACA8E" w14:textId="77777777" w:rsidR="00E62B31" w:rsidRDefault="00E62B31"/>
        </w:tc>
      </w:tr>
      <w:tr w:rsidR="004453A2" w14:paraId="0F452293" w14:textId="77777777" w:rsidTr="004453A2">
        <w:trPr>
          <w:trHeight w:val="502"/>
        </w:trPr>
        <w:tc>
          <w:tcPr>
            <w:tcW w:w="2209" w:type="dxa"/>
            <w:vMerge/>
            <w:tcBorders>
              <w:top w:val="single" w:sz="4" w:space="0" w:color="000000"/>
              <w:left w:val="single" w:sz="4" w:space="0" w:color="000000"/>
              <w:bottom w:val="single" w:sz="4" w:space="0" w:color="000000"/>
              <w:right w:val="single" w:sz="4" w:space="0" w:color="000000"/>
            </w:tcBorders>
            <w:shd w:val="clear" w:color="auto" w:fill="auto"/>
          </w:tcPr>
          <w:p w14:paraId="55F8FD61" w14:textId="77777777" w:rsidR="004453A2" w:rsidRDefault="004453A2"/>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D5BD0" w14:textId="77777777" w:rsidR="004453A2" w:rsidRDefault="004453A2">
            <w:pPr>
              <w:pStyle w:val="StileGaramondGiustificato"/>
              <w:tabs>
                <w:tab w:val="left" w:pos="708"/>
                <w:tab w:val="left" w:pos="1416"/>
                <w:tab w:val="left" w:pos="2124"/>
                <w:tab w:val="left" w:pos="2832"/>
              </w:tabs>
            </w:pPr>
            <w:r>
              <w:rPr>
                <w:rFonts w:ascii="Arial" w:hAnsi="Arial"/>
                <w:sz w:val="16"/>
                <w:szCs w:val="16"/>
              </w:rPr>
              <w:t>Criteri di miglioramento</w:t>
            </w:r>
          </w:p>
        </w:tc>
        <w:tc>
          <w:tcPr>
            <w:tcW w:w="427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811C8" w14:textId="77777777" w:rsidR="004453A2" w:rsidRDefault="004453A2" w:rsidP="005E2223">
            <w:pPr>
              <w:tabs>
                <w:tab w:val="left" w:pos="708"/>
                <w:tab w:val="left" w:pos="1416"/>
                <w:tab w:val="left" w:pos="2124"/>
                <w:tab w:val="left" w:pos="2832"/>
                <w:tab w:val="left" w:pos="3540"/>
              </w:tabs>
            </w:pPr>
            <w:r>
              <w:rPr>
                <w:rFonts w:ascii="Arial" w:hAnsi="Arial"/>
                <w:sz w:val="16"/>
                <w:szCs w:val="16"/>
              </w:rPr>
              <w:t xml:space="preserve">Risultati prove INVALSI. Risultati nelle discipline tecnico/professionali triennio. </w:t>
            </w:r>
            <w:r>
              <w:rPr>
                <w:rFonts w:ascii="Arial" w:hAnsi="Arial"/>
                <w:sz w:val="16"/>
                <w:szCs w:val="16"/>
                <w:u w:color="FF2600"/>
              </w:rPr>
              <w:t>Risultati delle Prove nazionali degli Istituti Tecnici Nautici</w:t>
            </w:r>
            <w:r w:rsidR="00B753E7">
              <w:rPr>
                <w:rFonts w:ascii="Arial" w:hAnsi="Arial"/>
                <w:sz w:val="16"/>
                <w:szCs w:val="16"/>
                <w:u w:color="FF2600"/>
              </w:rPr>
              <w:t>.</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56AEE99D" w14:textId="77777777" w:rsidR="004453A2" w:rsidRDefault="004453A2"/>
        </w:tc>
      </w:tr>
      <w:tr w:rsidR="004453A2" w14:paraId="6FC2165A" w14:textId="77777777" w:rsidTr="004453A2">
        <w:trPr>
          <w:trHeight w:val="1695"/>
        </w:trPr>
        <w:tc>
          <w:tcPr>
            <w:tcW w:w="2209" w:type="dxa"/>
            <w:vMerge/>
            <w:tcBorders>
              <w:top w:val="single" w:sz="4" w:space="0" w:color="000000"/>
              <w:left w:val="single" w:sz="4" w:space="0" w:color="000000"/>
              <w:bottom w:val="single" w:sz="4" w:space="0" w:color="000000"/>
              <w:right w:val="single" w:sz="4" w:space="0" w:color="000000"/>
            </w:tcBorders>
            <w:shd w:val="clear" w:color="auto" w:fill="auto"/>
          </w:tcPr>
          <w:p w14:paraId="6A4C2283" w14:textId="77777777" w:rsidR="004453A2" w:rsidRDefault="004453A2"/>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4F5E0" w14:textId="77777777" w:rsidR="004453A2" w:rsidRDefault="004453A2">
            <w:pPr>
              <w:pStyle w:val="StileGaramondGiustificato"/>
              <w:tabs>
                <w:tab w:val="left" w:pos="708"/>
                <w:tab w:val="left" w:pos="1416"/>
                <w:tab w:val="left" w:pos="2124"/>
                <w:tab w:val="left" w:pos="2832"/>
              </w:tabs>
            </w:pPr>
            <w:r>
              <w:rPr>
                <w:rFonts w:ascii="Arial" w:hAnsi="Arial"/>
                <w:sz w:val="16"/>
                <w:szCs w:val="16"/>
              </w:rPr>
              <w:t>Descrizione delle attività di diffusione dei risultati</w:t>
            </w:r>
          </w:p>
        </w:tc>
        <w:tc>
          <w:tcPr>
            <w:tcW w:w="427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956A2" w14:textId="77777777" w:rsidR="004453A2" w:rsidRDefault="004453A2" w:rsidP="005E2223">
            <w:pPr>
              <w:pStyle w:val="CorpoA"/>
              <w:tabs>
                <w:tab w:val="left" w:pos="708"/>
                <w:tab w:val="left" w:pos="1416"/>
                <w:tab w:val="left" w:pos="2124"/>
                <w:tab w:val="left" w:pos="2832"/>
                <w:tab w:val="left" w:pos="3540"/>
              </w:tabs>
              <w:suppressAutoHyphens/>
              <w:jc w:val="both"/>
              <w:rPr>
                <w:rFonts w:ascii="Times New Roman" w:eastAsia="Times New Roman" w:hAnsi="Times New Roman" w:cs="Times New Roman"/>
                <w:sz w:val="24"/>
                <w:szCs w:val="24"/>
              </w:rPr>
            </w:pPr>
            <w:r>
              <w:rPr>
                <w:rFonts w:ascii="Arial" w:hAnsi="Arial"/>
                <w:sz w:val="16"/>
                <w:szCs w:val="16"/>
              </w:rPr>
              <w:t>La diffusione dei risultati del progetto avverrà attraverso la pubblicazione del monitoraggio e la presentazione dello stesso nell’ambito del Collegio docenti, del Consiglio d’istituto, dei dipartimenti disciplinari e nei consigli di classe con la componente genitori.</w:t>
            </w:r>
          </w:p>
          <w:p w14:paraId="73AD70E5" w14:textId="77777777" w:rsidR="004453A2" w:rsidRDefault="004453A2" w:rsidP="005E2223">
            <w:pPr>
              <w:pStyle w:val="CorpoA"/>
              <w:tabs>
                <w:tab w:val="left" w:pos="708"/>
                <w:tab w:val="left" w:pos="1416"/>
                <w:tab w:val="left" w:pos="2124"/>
                <w:tab w:val="left" w:pos="2832"/>
                <w:tab w:val="left" w:pos="3540"/>
              </w:tabs>
              <w:suppressAutoHyphens/>
              <w:jc w:val="both"/>
            </w:pPr>
            <w:r>
              <w:rPr>
                <w:rFonts w:ascii="Arial" w:hAnsi="Arial"/>
                <w:sz w:val="16"/>
                <w:szCs w:val="16"/>
              </w:rPr>
              <w:t xml:space="preserve">La diffusione all’esterno avverrà tramite la pubblicazione sul sito istituzionale della scuola, incontri con i genitori ed un evento di fine anno di presentazione dell’attività svolta; attraverso la </w:t>
            </w:r>
            <w:r>
              <w:rPr>
                <w:rFonts w:ascii="Arial" w:hAnsi="Arial"/>
                <w:sz w:val="16"/>
                <w:szCs w:val="16"/>
                <w:u w:color="FF2600"/>
              </w:rPr>
              <w:t>Rendicontazione sociale</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5FD0FE8B" w14:textId="77777777" w:rsidR="004453A2" w:rsidRDefault="004453A2"/>
        </w:tc>
      </w:tr>
      <w:tr w:rsidR="00E62B31" w14:paraId="1128F826" w14:textId="77777777" w:rsidTr="004453A2">
        <w:trPr>
          <w:trHeight w:val="635"/>
        </w:trPr>
        <w:tc>
          <w:tcPr>
            <w:tcW w:w="2209" w:type="dxa"/>
            <w:vMerge/>
            <w:tcBorders>
              <w:top w:val="single" w:sz="4" w:space="0" w:color="000000"/>
              <w:left w:val="single" w:sz="4" w:space="0" w:color="000000"/>
              <w:bottom w:val="single" w:sz="4" w:space="0" w:color="000000"/>
              <w:right w:val="single" w:sz="4" w:space="0" w:color="000000"/>
            </w:tcBorders>
            <w:shd w:val="clear" w:color="auto" w:fill="auto"/>
          </w:tcPr>
          <w:p w14:paraId="03E05E34" w14:textId="77777777" w:rsidR="00E62B31" w:rsidRDefault="00E62B31"/>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AACC2" w14:textId="77777777" w:rsidR="00E62B31" w:rsidRDefault="00BF0BC6">
            <w:pPr>
              <w:pStyle w:val="StileGaramondGiustificato"/>
              <w:tabs>
                <w:tab w:val="left" w:pos="708"/>
                <w:tab w:val="left" w:pos="1416"/>
                <w:tab w:val="left" w:pos="2124"/>
                <w:tab w:val="left" w:pos="2832"/>
              </w:tabs>
            </w:pPr>
            <w:r>
              <w:rPr>
                <w:rFonts w:ascii="Arial" w:hAnsi="Arial"/>
                <w:sz w:val="16"/>
                <w:szCs w:val="16"/>
              </w:rPr>
              <w:t>Note sulle possibilità di implementazione del progetto</w:t>
            </w:r>
          </w:p>
        </w:tc>
        <w:tc>
          <w:tcPr>
            <w:tcW w:w="427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26D56" w14:textId="77777777" w:rsidR="00E62B31" w:rsidRDefault="00E62B31"/>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6DF9546E" w14:textId="77777777" w:rsidR="00E62B31" w:rsidRDefault="00E62B31"/>
        </w:tc>
      </w:tr>
    </w:tbl>
    <w:p w14:paraId="6BC48AC4" w14:textId="77777777" w:rsidR="00E62B31" w:rsidRDefault="00E62B31">
      <w:pPr>
        <w:pStyle w:val="CorpoA"/>
        <w:widowControl w:val="0"/>
        <w:ind w:left="216" w:hanging="216"/>
      </w:pPr>
    </w:p>
    <w:p w14:paraId="6E0C6D8C" w14:textId="77777777" w:rsidR="00E62B31" w:rsidRDefault="00E62B31">
      <w:pPr>
        <w:pStyle w:val="CorpoA"/>
        <w:widowControl w:val="0"/>
        <w:ind w:left="108" w:hanging="108"/>
      </w:pPr>
    </w:p>
    <w:p w14:paraId="6DD386DF" w14:textId="77777777" w:rsidR="00E62B31" w:rsidRDefault="00E62B31">
      <w:pPr>
        <w:pStyle w:val="CorpoA"/>
      </w:pPr>
    </w:p>
    <w:p w14:paraId="66EA1252" w14:textId="77777777" w:rsidR="00E62B31" w:rsidRDefault="00E62B31">
      <w:pPr>
        <w:pStyle w:val="CorpoA"/>
      </w:pPr>
    </w:p>
    <w:p w14:paraId="3CCDB0A0" w14:textId="77777777" w:rsidR="00E62B31" w:rsidRDefault="00BF0BC6">
      <w:pPr>
        <w:pStyle w:val="StileGaramondGiustificato"/>
        <w:rPr>
          <w:rFonts w:ascii="Times New Roman" w:eastAsia="Times New Roman" w:hAnsi="Times New Roman" w:cs="Times New Roman"/>
          <w:sz w:val="24"/>
          <w:szCs w:val="24"/>
        </w:rPr>
      </w:pPr>
      <w:r>
        <w:rPr>
          <w:rFonts w:ascii="Times New Roman" w:hAnsi="Times New Roman"/>
          <w:sz w:val="24"/>
          <w:szCs w:val="24"/>
        </w:rPr>
        <w:t>Schema di andamento per le attività del progetto</w:t>
      </w:r>
    </w:p>
    <w:p w14:paraId="39FDC5FD" w14:textId="77777777" w:rsidR="00E62B31" w:rsidRDefault="00E62B31">
      <w:pPr>
        <w:pStyle w:val="StileGaramondGiustificato"/>
        <w:rPr>
          <w:rFonts w:ascii="Times New Roman" w:eastAsia="Times New Roman" w:hAnsi="Times New Roman" w:cs="Times New Roman"/>
          <w:sz w:val="24"/>
          <w:szCs w:val="24"/>
        </w:rPr>
      </w:pPr>
    </w:p>
    <w:tbl>
      <w:tblPr>
        <w:tblStyle w:val="TableNormal"/>
        <w:tblW w:w="929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490"/>
        <w:gridCol w:w="1285"/>
        <w:gridCol w:w="406"/>
        <w:gridCol w:w="406"/>
        <w:gridCol w:w="406"/>
        <w:gridCol w:w="406"/>
        <w:gridCol w:w="406"/>
        <w:gridCol w:w="406"/>
        <w:gridCol w:w="406"/>
        <w:gridCol w:w="405"/>
        <w:gridCol w:w="405"/>
        <w:gridCol w:w="406"/>
        <w:gridCol w:w="1284"/>
        <w:gridCol w:w="1180"/>
      </w:tblGrid>
      <w:tr w:rsidR="00E62B31" w14:paraId="23571F8A" w14:textId="77777777">
        <w:trPr>
          <w:trHeight w:val="435"/>
        </w:trPr>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A148E9" w14:textId="77777777" w:rsidR="00E62B31" w:rsidRDefault="00BF0BC6">
            <w:pPr>
              <w:tabs>
                <w:tab w:val="left" w:pos="708"/>
                <w:tab w:val="left" w:pos="1416"/>
              </w:tabs>
              <w:jc w:val="center"/>
            </w:pPr>
            <w:r>
              <w:rPr>
                <w:rFonts w:ascii="Arial" w:hAnsi="Arial"/>
                <w:b/>
                <w:bCs/>
                <w:sz w:val="16"/>
                <w:szCs w:val="16"/>
              </w:rPr>
              <w:t>Attività</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76EFDB" w14:textId="77777777" w:rsidR="00E62B31" w:rsidRDefault="00BF0BC6">
            <w:pPr>
              <w:tabs>
                <w:tab w:val="left" w:pos="708"/>
              </w:tabs>
              <w:jc w:val="center"/>
            </w:pPr>
            <w:r>
              <w:rPr>
                <w:rFonts w:ascii="Arial" w:hAnsi="Arial"/>
                <w:b/>
                <w:bCs/>
                <w:sz w:val="16"/>
                <w:szCs w:val="16"/>
              </w:rPr>
              <w:t>Responsabile</w:t>
            </w:r>
          </w:p>
        </w:tc>
        <w:tc>
          <w:tcPr>
            <w:tcW w:w="4058"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DC7CE7" w14:textId="77777777" w:rsidR="00E62B31" w:rsidRDefault="00BF0BC6">
            <w:pPr>
              <w:tabs>
                <w:tab w:val="left" w:pos="708"/>
                <w:tab w:val="left" w:pos="1416"/>
                <w:tab w:val="left" w:pos="2124"/>
                <w:tab w:val="left" w:pos="2832"/>
                <w:tab w:val="left" w:pos="3540"/>
              </w:tabs>
              <w:jc w:val="center"/>
            </w:pPr>
            <w:r>
              <w:rPr>
                <w:rFonts w:ascii="Arial" w:hAnsi="Arial"/>
                <w:b/>
                <w:bCs/>
                <w:sz w:val="16"/>
                <w:szCs w:val="16"/>
              </w:rPr>
              <w:t>Tempificazione attività (mesi dall’avvio)</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B06350" w14:textId="77777777" w:rsidR="00E62B31" w:rsidRDefault="00BF0BC6">
            <w:pPr>
              <w:tabs>
                <w:tab w:val="left" w:pos="708"/>
              </w:tabs>
              <w:jc w:val="center"/>
            </w:pPr>
            <w:r>
              <w:rPr>
                <w:rFonts w:ascii="Arial" w:hAnsi="Arial"/>
                <w:b/>
                <w:bCs/>
                <w:sz w:val="16"/>
                <w:szCs w:val="16"/>
              </w:rPr>
              <w:t>Note</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DED325" w14:textId="77777777" w:rsidR="00E62B31" w:rsidRDefault="00BF0BC6">
            <w:pPr>
              <w:tabs>
                <w:tab w:val="left" w:pos="708"/>
              </w:tabs>
              <w:jc w:val="center"/>
            </w:pPr>
            <w:r>
              <w:rPr>
                <w:rFonts w:ascii="Arial" w:hAnsi="Arial"/>
                <w:b/>
                <w:bCs/>
                <w:sz w:val="16"/>
                <w:szCs w:val="16"/>
              </w:rPr>
              <w:t>Situazione</w:t>
            </w:r>
          </w:p>
        </w:tc>
      </w:tr>
      <w:tr w:rsidR="00E62B31" w14:paraId="0E6FB655" w14:textId="77777777">
        <w:trPr>
          <w:trHeight w:val="1333"/>
        </w:trPr>
        <w:tc>
          <w:tcPr>
            <w:tcW w:w="1489"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6061B697" w14:textId="77777777" w:rsidR="00E62B31" w:rsidRDefault="00E62B31"/>
        </w:tc>
        <w:tc>
          <w:tcPr>
            <w:tcW w:w="128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1FA6A74F"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vAlign w:val="center"/>
          </w:tcPr>
          <w:p w14:paraId="576D3D1E" w14:textId="77777777" w:rsidR="00E62B31" w:rsidRDefault="00BF0BC6">
            <w:pPr>
              <w:pStyle w:val="StileGaramondGiustificato"/>
              <w:ind w:right="113"/>
              <w:jc w:val="left"/>
            </w:pPr>
            <w:r>
              <w:rPr>
                <w:rFonts w:ascii="Times New Roman" w:hAnsi="Times New Roman"/>
                <w:sz w:val="16"/>
                <w:szCs w:val="16"/>
              </w:rPr>
              <w:t>settembre</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14CE8350" w14:textId="77777777" w:rsidR="00E62B31" w:rsidRDefault="00BF0BC6">
            <w:pPr>
              <w:pStyle w:val="StileGaramondGiustificato"/>
              <w:ind w:left="113" w:right="113"/>
              <w:jc w:val="center"/>
            </w:pPr>
            <w:r>
              <w:rPr>
                <w:rFonts w:ascii="Times New Roman" w:hAnsi="Times New Roman"/>
                <w:sz w:val="16"/>
                <w:szCs w:val="16"/>
              </w:rPr>
              <w:t>ottobre</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905E9E" w14:textId="77777777" w:rsidR="00E62B31" w:rsidRDefault="00BF0BC6">
            <w:pPr>
              <w:pStyle w:val="StileGaramondGiustificato"/>
              <w:ind w:left="113" w:right="113"/>
              <w:jc w:val="center"/>
            </w:pPr>
            <w:r>
              <w:rPr>
                <w:rFonts w:ascii="Times New Roman" w:hAnsi="Times New Roman"/>
                <w:sz w:val="16"/>
                <w:szCs w:val="16"/>
              </w:rPr>
              <w:t>novembre</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8AA2F9" w14:textId="77777777" w:rsidR="00E62B31" w:rsidRDefault="00BF0BC6">
            <w:pPr>
              <w:pStyle w:val="StileGaramondGiustificato"/>
              <w:ind w:left="113" w:right="113"/>
              <w:jc w:val="center"/>
            </w:pPr>
            <w:r>
              <w:rPr>
                <w:rFonts w:ascii="Times New Roman" w:hAnsi="Times New Roman"/>
                <w:sz w:val="16"/>
                <w:szCs w:val="16"/>
              </w:rPr>
              <w:t>dicembre</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9B008D" w14:textId="77777777" w:rsidR="00E62B31" w:rsidRDefault="00BF0BC6">
            <w:pPr>
              <w:pStyle w:val="StileGaramondGiustificato"/>
              <w:ind w:left="113" w:right="113"/>
              <w:jc w:val="center"/>
            </w:pPr>
            <w:r>
              <w:rPr>
                <w:rFonts w:ascii="Times New Roman" w:hAnsi="Times New Roman"/>
                <w:sz w:val="16"/>
                <w:szCs w:val="16"/>
              </w:rPr>
              <w:t>gennaio</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70EFC0" w14:textId="77777777" w:rsidR="00E62B31" w:rsidRDefault="00BF0BC6">
            <w:pPr>
              <w:pStyle w:val="StileGaramondGiustificato"/>
              <w:ind w:left="113" w:right="113"/>
              <w:jc w:val="center"/>
            </w:pPr>
            <w:r>
              <w:rPr>
                <w:rFonts w:ascii="Times New Roman" w:hAnsi="Times New Roman"/>
                <w:sz w:val="16"/>
                <w:szCs w:val="16"/>
              </w:rPr>
              <w:t>febbraio</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AA5A03" w14:textId="77777777" w:rsidR="00E62B31" w:rsidRDefault="00BF0BC6">
            <w:pPr>
              <w:pStyle w:val="StileGaramondGiustificato"/>
              <w:ind w:left="113" w:right="113"/>
              <w:jc w:val="center"/>
            </w:pPr>
            <w:r>
              <w:rPr>
                <w:rFonts w:ascii="Times New Roman" w:hAnsi="Times New Roman"/>
                <w:sz w:val="16"/>
                <w:szCs w:val="16"/>
              </w:rPr>
              <w:t>marzo</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4C06F3" w14:textId="77777777" w:rsidR="00E62B31" w:rsidRDefault="00BF0BC6">
            <w:pPr>
              <w:pStyle w:val="StileGaramondGiustificato"/>
              <w:ind w:left="113" w:right="113"/>
              <w:jc w:val="center"/>
            </w:pPr>
            <w:r>
              <w:rPr>
                <w:rFonts w:ascii="Times New Roman" w:hAnsi="Times New Roman"/>
                <w:sz w:val="16"/>
                <w:szCs w:val="16"/>
              </w:rPr>
              <w:t>aprile</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B3544C" w14:textId="77777777" w:rsidR="00E62B31" w:rsidRDefault="00BF0BC6">
            <w:pPr>
              <w:pStyle w:val="StileGaramondGiustificato"/>
              <w:ind w:left="113" w:right="113"/>
              <w:jc w:val="center"/>
            </w:pPr>
            <w:r>
              <w:rPr>
                <w:rFonts w:ascii="Times New Roman" w:hAnsi="Times New Roman"/>
                <w:sz w:val="16"/>
                <w:szCs w:val="16"/>
              </w:rPr>
              <w:t>maggio</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B5AE0B" w14:textId="77777777" w:rsidR="00E62B31" w:rsidRDefault="00BF0BC6">
            <w:pPr>
              <w:pStyle w:val="StileGaramondGiustificato"/>
              <w:ind w:left="113" w:right="113"/>
              <w:jc w:val="center"/>
            </w:pPr>
            <w:r>
              <w:rPr>
                <w:rFonts w:ascii="Times New Roman" w:hAnsi="Times New Roman"/>
                <w:sz w:val="16"/>
                <w:szCs w:val="16"/>
              </w:rPr>
              <w:t>giugno</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2ABF1" w14:textId="77777777" w:rsidR="00E62B31" w:rsidRDefault="00E62B31"/>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B357C" w14:textId="77777777" w:rsidR="00E62B31" w:rsidRDefault="00E62B31"/>
        </w:tc>
      </w:tr>
      <w:tr w:rsidR="00E62B31" w14:paraId="43802F2D" w14:textId="77777777">
        <w:trPr>
          <w:trHeight w:val="282"/>
        </w:trPr>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29E03" w14:textId="77777777" w:rsidR="00E62B31" w:rsidRDefault="00BF0BC6">
            <w:pPr>
              <w:pStyle w:val="StileGaramondGiustificato"/>
              <w:tabs>
                <w:tab w:val="left" w:pos="708"/>
                <w:tab w:val="left" w:pos="1416"/>
              </w:tabs>
            </w:pPr>
            <w:r>
              <w:rPr>
                <w:rFonts w:ascii="Times New Roman" w:hAnsi="Times New Roman"/>
                <w:sz w:val="16"/>
                <w:szCs w:val="16"/>
              </w:rPr>
              <w:t>Progettazione</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4CFB3" w14:textId="77777777" w:rsidR="00E62B31" w:rsidRDefault="00BF0BC6">
            <w:pPr>
              <w:pStyle w:val="StileGaramondGiustificato"/>
              <w:tabs>
                <w:tab w:val="left" w:pos="708"/>
              </w:tabs>
            </w:pPr>
            <w:r>
              <w:rPr>
                <w:rFonts w:ascii="Times New Roman" w:hAnsi="Times New Roman"/>
                <w:sz w:val="16"/>
                <w:szCs w:val="16"/>
              </w:rPr>
              <w:t>Dipartimenti</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0F48D" w14:textId="77777777" w:rsidR="00E62B31" w:rsidRDefault="00BF0BC6">
            <w:pPr>
              <w:jc w:val="center"/>
            </w:pPr>
            <w:r>
              <w:rPr>
                <w:rFonts w:ascii="Arial" w:hAnsi="Arial"/>
                <w:sz w:val="16"/>
                <w:szCs w:val="16"/>
              </w:rPr>
              <w:t>x</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275A0"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76201"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782E6"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596C9"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65FC8"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54F6E" w14:textId="77777777" w:rsidR="00E62B31" w:rsidRDefault="00E62B31"/>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4E548" w14:textId="77777777" w:rsidR="00E62B31" w:rsidRDefault="00E62B31"/>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CEF71" w14:textId="77777777" w:rsidR="00E62B31" w:rsidRDefault="00E62B31"/>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ABEA8" w14:textId="77777777" w:rsidR="00E62B31" w:rsidRDefault="00E62B31"/>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10F90" w14:textId="77777777" w:rsidR="00E62B31" w:rsidRDefault="00E62B31"/>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F1408" w14:textId="77777777" w:rsidR="00E62B31" w:rsidRDefault="00E62B31"/>
        </w:tc>
      </w:tr>
      <w:tr w:rsidR="00E62B31" w14:paraId="15E9BA98" w14:textId="77777777">
        <w:trPr>
          <w:trHeight w:val="393"/>
        </w:trPr>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EBB00" w14:textId="77777777" w:rsidR="00E62B31" w:rsidRDefault="00BF0BC6">
            <w:pPr>
              <w:pStyle w:val="StileGaramondGiustificato"/>
              <w:tabs>
                <w:tab w:val="left" w:pos="708"/>
                <w:tab w:val="left" w:pos="1416"/>
              </w:tabs>
            </w:pPr>
            <w:r>
              <w:rPr>
                <w:rFonts w:ascii="Times New Roman" w:hAnsi="Times New Roman"/>
                <w:sz w:val="16"/>
                <w:szCs w:val="16"/>
              </w:rPr>
              <w:t>Progettazione</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8A6D3" w14:textId="77777777" w:rsidR="00E62B31" w:rsidRDefault="00BF0BC6">
            <w:pPr>
              <w:pStyle w:val="StileGaramondGiustificato"/>
              <w:tabs>
                <w:tab w:val="left" w:pos="708"/>
              </w:tabs>
            </w:pPr>
            <w:r>
              <w:rPr>
                <w:rFonts w:ascii="Times New Roman" w:hAnsi="Times New Roman"/>
                <w:sz w:val="16"/>
                <w:szCs w:val="16"/>
              </w:rPr>
              <w:t>Consigli di classe</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4AC7E" w14:textId="77777777" w:rsidR="00E62B31" w:rsidRDefault="00BF0BC6">
            <w:pPr>
              <w:jc w:val="center"/>
            </w:pPr>
            <w:r>
              <w:rPr>
                <w:rFonts w:ascii="Arial" w:hAnsi="Arial"/>
                <w:sz w:val="16"/>
                <w:szCs w:val="16"/>
              </w:rPr>
              <w:t>x</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A2E53"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FE3BE"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0D5B3"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32087"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38F1E"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654F5" w14:textId="77777777" w:rsidR="00E62B31" w:rsidRDefault="00E62B31"/>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5F36D" w14:textId="77777777" w:rsidR="00E62B31" w:rsidRDefault="00E62B31"/>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86DD1" w14:textId="77777777" w:rsidR="00E62B31" w:rsidRDefault="00E62B31"/>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9E73B" w14:textId="77777777" w:rsidR="00E62B31" w:rsidRDefault="00E62B31"/>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8A976" w14:textId="77777777" w:rsidR="00E62B31" w:rsidRDefault="00E62B31"/>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9E457" w14:textId="77777777" w:rsidR="00E62B31" w:rsidRDefault="00E62B31"/>
        </w:tc>
      </w:tr>
      <w:tr w:rsidR="00E62B31" w14:paraId="7769EE02" w14:textId="77777777">
        <w:trPr>
          <w:trHeight w:val="282"/>
        </w:trPr>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81CA8" w14:textId="77777777" w:rsidR="00E62B31" w:rsidRDefault="00BF0BC6">
            <w:pPr>
              <w:pStyle w:val="StileGaramondGiustificato"/>
              <w:tabs>
                <w:tab w:val="left" w:pos="708"/>
                <w:tab w:val="left" w:pos="1416"/>
              </w:tabs>
            </w:pPr>
            <w:r>
              <w:rPr>
                <w:rFonts w:ascii="Times New Roman" w:hAnsi="Times New Roman"/>
                <w:sz w:val="16"/>
                <w:szCs w:val="16"/>
              </w:rPr>
              <w:t>organizzazione</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01ECA" w14:textId="77777777" w:rsidR="00E62B31" w:rsidRDefault="00BF0BC6">
            <w:pPr>
              <w:pStyle w:val="StileGaramondGiustificato"/>
              <w:tabs>
                <w:tab w:val="left" w:pos="708"/>
              </w:tabs>
            </w:pPr>
            <w:r>
              <w:rPr>
                <w:rFonts w:ascii="Times New Roman" w:hAnsi="Times New Roman"/>
                <w:sz w:val="16"/>
                <w:szCs w:val="16"/>
              </w:rPr>
              <w:t>DS - De Maio</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A0957" w14:textId="77777777" w:rsidR="00E62B31" w:rsidRDefault="00E62B31">
            <w:pPr>
              <w:jc w:val="cente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54643"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57BB0" w14:textId="77777777" w:rsidR="00E62B31" w:rsidRDefault="002E1FA3">
            <w:r>
              <w:t>x</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6F8D1" w14:textId="77777777" w:rsidR="00E62B31" w:rsidRDefault="002E1FA3">
            <w:r>
              <w:t>x</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41049" w14:textId="77777777" w:rsidR="00E62B31" w:rsidRDefault="002E1FA3">
            <w:r>
              <w:t>x</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1C0B8"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B4AF4" w14:textId="77777777" w:rsidR="00E62B31" w:rsidRDefault="00E62B31"/>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75312" w14:textId="77777777" w:rsidR="00E62B31" w:rsidRDefault="00E62B31"/>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AD10D" w14:textId="77777777" w:rsidR="00E62B31" w:rsidRDefault="00E62B31"/>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2AEB2" w14:textId="77777777" w:rsidR="00E62B31" w:rsidRDefault="00E62B31"/>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4CDBD" w14:textId="77777777" w:rsidR="00E62B31" w:rsidRDefault="00E62B31"/>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594CA" w14:textId="77777777" w:rsidR="00E62B31" w:rsidRDefault="00E62B31"/>
        </w:tc>
      </w:tr>
      <w:tr w:rsidR="00E62B31" w14:paraId="0C116AF4" w14:textId="77777777">
        <w:trPr>
          <w:trHeight w:val="282"/>
        </w:trPr>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CC0C2" w14:textId="77777777" w:rsidR="00E62B31" w:rsidRDefault="00BF0BC6">
            <w:pPr>
              <w:pStyle w:val="StileGaramondGiustificato"/>
              <w:tabs>
                <w:tab w:val="left" w:pos="708"/>
                <w:tab w:val="left" w:pos="1416"/>
              </w:tabs>
            </w:pPr>
            <w:r>
              <w:rPr>
                <w:rFonts w:ascii="Times New Roman" w:hAnsi="Times New Roman"/>
                <w:sz w:val="16"/>
                <w:szCs w:val="16"/>
              </w:rPr>
              <w:t>Realizzazione</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B9A08" w14:textId="77777777" w:rsidR="00E62B31" w:rsidRDefault="00BF0BC6">
            <w:pPr>
              <w:pStyle w:val="StileGaramondGiustificato"/>
              <w:tabs>
                <w:tab w:val="left" w:pos="708"/>
              </w:tabs>
            </w:pPr>
            <w:r>
              <w:rPr>
                <w:rFonts w:ascii="Times New Roman" w:hAnsi="Times New Roman"/>
                <w:sz w:val="16"/>
                <w:szCs w:val="16"/>
              </w:rPr>
              <w:t>Docenti</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110A7"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8B84D" w14:textId="77777777" w:rsidR="00E62B31" w:rsidRDefault="00E62B31">
            <w:pPr>
              <w:jc w:val="cente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32F73" w14:textId="77777777" w:rsidR="00E62B31" w:rsidRDefault="00E62B31">
            <w:pPr>
              <w:jc w:val="cente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02192" w14:textId="77777777" w:rsidR="00E62B31" w:rsidRDefault="00E62B31">
            <w:pPr>
              <w:jc w:val="cente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4D33A" w14:textId="77777777" w:rsidR="00E62B31" w:rsidRDefault="00E62B31">
            <w:pPr>
              <w:jc w:val="center"/>
            </w:pP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83534" w14:textId="77777777" w:rsidR="00E62B31" w:rsidRDefault="00BF0BC6">
            <w:pPr>
              <w:pStyle w:val="StileGaramondGiustificato"/>
              <w:jc w:val="center"/>
            </w:pPr>
            <w:r>
              <w:rPr>
                <w:rFonts w:ascii="Arial" w:hAnsi="Arial"/>
                <w:sz w:val="16"/>
                <w:szCs w:val="16"/>
              </w:rPr>
              <w:t>x</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E03A1" w14:textId="77777777" w:rsidR="00E62B31" w:rsidRDefault="00BF0BC6">
            <w:pPr>
              <w:pStyle w:val="StileGaramondGiustificato"/>
              <w:jc w:val="center"/>
            </w:pPr>
            <w:r>
              <w:rPr>
                <w:rFonts w:ascii="Arial" w:hAnsi="Arial"/>
                <w:sz w:val="16"/>
                <w:szCs w:val="16"/>
              </w:rPr>
              <w:t>x</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DF528" w14:textId="77777777" w:rsidR="00E62B31" w:rsidRDefault="00BF0BC6">
            <w:pPr>
              <w:pStyle w:val="StileGaramondGiustificato"/>
              <w:jc w:val="center"/>
            </w:pPr>
            <w:r>
              <w:rPr>
                <w:rFonts w:ascii="Arial" w:hAnsi="Arial"/>
                <w:sz w:val="16"/>
                <w:szCs w:val="16"/>
              </w:rPr>
              <w:t>x</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2C5D0" w14:textId="77777777" w:rsidR="00E62B31" w:rsidRDefault="00BF0BC6">
            <w:pPr>
              <w:jc w:val="center"/>
            </w:pPr>
            <w:r>
              <w:rPr>
                <w:rFonts w:ascii="Arial" w:hAnsi="Arial"/>
                <w:sz w:val="16"/>
                <w:szCs w:val="16"/>
              </w:rPr>
              <w:t>x</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BA4F1" w14:textId="77777777" w:rsidR="00E62B31" w:rsidRDefault="00E62B31"/>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36600" w14:textId="77777777" w:rsidR="00E62B31" w:rsidRDefault="00E62B31"/>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CED88" w14:textId="77777777" w:rsidR="00E62B31" w:rsidRDefault="00E62B31"/>
        </w:tc>
      </w:tr>
      <w:tr w:rsidR="00E62B31" w14:paraId="038FDE3C" w14:textId="77777777">
        <w:trPr>
          <w:trHeight w:val="403"/>
        </w:trPr>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0BF60" w14:textId="77777777" w:rsidR="00E62B31" w:rsidRDefault="00BF0BC6">
            <w:pPr>
              <w:pStyle w:val="StileGaramondGiustificato"/>
              <w:tabs>
                <w:tab w:val="left" w:pos="708"/>
                <w:tab w:val="left" w:pos="1416"/>
              </w:tabs>
            </w:pPr>
            <w:r>
              <w:rPr>
                <w:rFonts w:ascii="Times New Roman" w:hAnsi="Times New Roman"/>
                <w:sz w:val="16"/>
                <w:szCs w:val="16"/>
              </w:rPr>
              <w:t>Monitoraggio intermedio</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A8A36" w14:textId="77777777" w:rsidR="00E62B31" w:rsidRDefault="00BF0BC6">
            <w:pPr>
              <w:pStyle w:val="StileGaramondGiustificato"/>
              <w:tabs>
                <w:tab w:val="left" w:pos="708"/>
              </w:tabs>
              <w:rPr>
                <w:rFonts w:ascii="Times New Roman" w:eastAsia="Times New Roman" w:hAnsi="Times New Roman" w:cs="Times New Roman"/>
                <w:sz w:val="16"/>
                <w:szCs w:val="16"/>
              </w:rPr>
            </w:pPr>
            <w:r>
              <w:rPr>
                <w:rFonts w:ascii="Times New Roman" w:hAnsi="Times New Roman"/>
                <w:sz w:val="16"/>
                <w:szCs w:val="16"/>
              </w:rPr>
              <w:t>Russo Fortunata/</w:t>
            </w:r>
          </w:p>
          <w:p w14:paraId="67950644" w14:textId="77777777" w:rsidR="00E62B31" w:rsidRDefault="00BF0BC6">
            <w:pPr>
              <w:pStyle w:val="StileGaramondGiustificato"/>
              <w:tabs>
                <w:tab w:val="left" w:pos="708"/>
              </w:tabs>
            </w:pPr>
            <w:r>
              <w:rPr>
                <w:rFonts w:ascii="Times New Roman" w:hAnsi="Times New Roman"/>
                <w:sz w:val="16"/>
                <w:szCs w:val="16"/>
              </w:rPr>
              <w:t xml:space="preserve">Valente Giorgia </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E57F0"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067FB"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1E134"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93346"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0E4C9"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5E37D"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4FE8A" w14:textId="77777777" w:rsidR="00E62B31" w:rsidRDefault="00BF0BC6">
            <w:pPr>
              <w:jc w:val="center"/>
            </w:pPr>
            <w:r>
              <w:rPr>
                <w:rFonts w:ascii="Arial" w:hAnsi="Arial"/>
                <w:sz w:val="16"/>
                <w:szCs w:val="16"/>
              </w:rPr>
              <w:t>x</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5BC98" w14:textId="77777777" w:rsidR="00E62B31" w:rsidRDefault="00E62B31"/>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0B923" w14:textId="77777777" w:rsidR="00E62B31" w:rsidRDefault="00E62B31"/>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B23BF" w14:textId="77777777" w:rsidR="00E62B31" w:rsidRDefault="00E62B31"/>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71A6D" w14:textId="77777777" w:rsidR="00E62B31" w:rsidRDefault="00E62B31"/>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D7860" w14:textId="77777777" w:rsidR="00E62B31" w:rsidRDefault="00E62B31"/>
        </w:tc>
      </w:tr>
      <w:tr w:rsidR="00E62B31" w14:paraId="4B7F35D6" w14:textId="77777777">
        <w:trPr>
          <w:trHeight w:val="383"/>
        </w:trPr>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D51BA" w14:textId="77777777" w:rsidR="00E62B31" w:rsidRDefault="00BF0BC6">
            <w:pPr>
              <w:pStyle w:val="StileGaramondGiustificato"/>
              <w:tabs>
                <w:tab w:val="left" w:pos="708"/>
                <w:tab w:val="left" w:pos="1416"/>
              </w:tabs>
            </w:pPr>
            <w:r>
              <w:rPr>
                <w:rFonts w:ascii="Times New Roman" w:hAnsi="Times New Roman"/>
                <w:sz w:val="16"/>
                <w:szCs w:val="16"/>
              </w:rPr>
              <w:t>Monitoraggio finale</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533AC" w14:textId="77777777" w:rsidR="00E62B31" w:rsidRDefault="00BF0BC6">
            <w:pPr>
              <w:pStyle w:val="StileGaramondGiustificato"/>
              <w:tabs>
                <w:tab w:val="left" w:pos="708"/>
              </w:tabs>
              <w:rPr>
                <w:rFonts w:ascii="Times New Roman" w:eastAsia="Times New Roman" w:hAnsi="Times New Roman" w:cs="Times New Roman"/>
                <w:sz w:val="16"/>
                <w:szCs w:val="16"/>
              </w:rPr>
            </w:pPr>
            <w:r>
              <w:rPr>
                <w:rFonts w:ascii="Times New Roman" w:hAnsi="Times New Roman"/>
                <w:sz w:val="16"/>
                <w:szCs w:val="16"/>
              </w:rPr>
              <w:t>Russo Fortunata/</w:t>
            </w:r>
          </w:p>
          <w:p w14:paraId="4FDC24ED" w14:textId="77777777" w:rsidR="00E62B31" w:rsidRDefault="00BF0BC6">
            <w:pPr>
              <w:pStyle w:val="StileGaramondGiustificato"/>
              <w:tabs>
                <w:tab w:val="left" w:pos="708"/>
              </w:tabs>
            </w:pPr>
            <w:r>
              <w:rPr>
                <w:rFonts w:ascii="Times New Roman" w:hAnsi="Times New Roman"/>
                <w:sz w:val="16"/>
                <w:szCs w:val="16"/>
              </w:rPr>
              <w:t xml:space="preserve">Valente Giorgia </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170F6"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7778A"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1D1BC"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7E2A6"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EF3D7"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D4A90"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2266A" w14:textId="77777777" w:rsidR="00E62B31" w:rsidRDefault="00E62B31"/>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8A1DF" w14:textId="77777777" w:rsidR="00E62B31" w:rsidRDefault="00E62B31"/>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6E166" w14:textId="77777777" w:rsidR="00E62B31" w:rsidRDefault="00E62B31"/>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1C36B" w14:textId="77777777" w:rsidR="00E62B31" w:rsidRDefault="00BF0BC6">
            <w:pPr>
              <w:pStyle w:val="StileGaramondGiustificato"/>
              <w:jc w:val="center"/>
            </w:pPr>
            <w:r>
              <w:rPr>
                <w:rFonts w:ascii="Arial" w:hAnsi="Arial"/>
                <w:sz w:val="16"/>
                <w:szCs w:val="16"/>
              </w:rPr>
              <w:t>x</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2D701" w14:textId="77777777" w:rsidR="00E62B31" w:rsidRDefault="00E62B31"/>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F3A60" w14:textId="77777777" w:rsidR="00E62B31" w:rsidRDefault="00E62B31"/>
        </w:tc>
      </w:tr>
    </w:tbl>
    <w:p w14:paraId="6A413F16" w14:textId="77777777" w:rsidR="00E62B31" w:rsidRDefault="00E62B31">
      <w:pPr>
        <w:pStyle w:val="StileGaramondGiustificato"/>
        <w:widowControl w:val="0"/>
        <w:ind w:left="216" w:hanging="216"/>
        <w:rPr>
          <w:rFonts w:ascii="Times New Roman" w:eastAsia="Times New Roman" w:hAnsi="Times New Roman" w:cs="Times New Roman"/>
          <w:sz w:val="24"/>
          <w:szCs w:val="24"/>
        </w:rPr>
      </w:pPr>
    </w:p>
    <w:p w14:paraId="641E21DB" w14:textId="77777777" w:rsidR="00E62B31" w:rsidRDefault="00E62B31">
      <w:pPr>
        <w:pStyle w:val="StileGaramondGiustificato"/>
        <w:widowControl w:val="0"/>
        <w:ind w:left="108" w:hanging="108"/>
        <w:rPr>
          <w:rFonts w:ascii="Times New Roman" w:eastAsia="Times New Roman" w:hAnsi="Times New Roman" w:cs="Times New Roman"/>
          <w:sz w:val="24"/>
          <w:szCs w:val="24"/>
        </w:rPr>
      </w:pPr>
    </w:p>
    <w:p w14:paraId="7305B9DA" w14:textId="77777777" w:rsidR="00E62B31" w:rsidRDefault="00E62B31">
      <w:pPr>
        <w:pStyle w:val="StileGaramondGiustificato"/>
        <w:widowControl w:val="0"/>
        <w:ind w:left="108" w:hanging="108"/>
        <w:rPr>
          <w:rFonts w:ascii="Times New Roman" w:eastAsia="Times New Roman" w:hAnsi="Times New Roman" w:cs="Times New Roman"/>
          <w:sz w:val="24"/>
          <w:szCs w:val="24"/>
        </w:rPr>
      </w:pPr>
    </w:p>
    <w:p w14:paraId="3DB7E498" w14:textId="77777777" w:rsidR="004453A2" w:rsidRDefault="004453A2">
      <w:pPr>
        <w:pStyle w:val="StileGaramondGiustificato"/>
        <w:widowControl w:val="0"/>
        <w:ind w:left="108" w:hanging="108"/>
        <w:rPr>
          <w:rFonts w:ascii="Times New Roman" w:eastAsia="Times New Roman" w:hAnsi="Times New Roman" w:cs="Times New Roman"/>
          <w:sz w:val="24"/>
          <w:szCs w:val="24"/>
        </w:rPr>
      </w:pPr>
    </w:p>
    <w:p w14:paraId="52C9738F" w14:textId="77777777" w:rsidR="004453A2" w:rsidRDefault="004453A2">
      <w:pPr>
        <w:pStyle w:val="StileGaramondGiustificato"/>
        <w:widowControl w:val="0"/>
        <w:ind w:left="108" w:hanging="108"/>
        <w:rPr>
          <w:rFonts w:ascii="Times New Roman" w:eastAsia="Times New Roman" w:hAnsi="Times New Roman" w:cs="Times New Roman"/>
          <w:sz w:val="24"/>
          <w:szCs w:val="24"/>
        </w:rPr>
      </w:pPr>
    </w:p>
    <w:p w14:paraId="156314B6" w14:textId="77777777" w:rsidR="00E62B31" w:rsidRDefault="00E62B31">
      <w:pPr>
        <w:pStyle w:val="StileGaramondGiustificato"/>
        <w:widowControl w:val="0"/>
        <w:ind w:left="108" w:hanging="108"/>
        <w:rPr>
          <w:rFonts w:ascii="Times New Roman" w:eastAsia="Times New Roman" w:hAnsi="Times New Roman" w:cs="Times New Roman"/>
          <w:sz w:val="24"/>
          <w:szCs w:val="24"/>
        </w:rPr>
      </w:pPr>
    </w:p>
    <w:p w14:paraId="151E42D7" w14:textId="77777777" w:rsidR="00E62B31" w:rsidRDefault="00BF0BC6">
      <w:pPr>
        <w:pStyle w:val="StileGaramondGiustific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r>
        <w:rPr>
          <w:rFonts w:ascii="Times New Roman" w:hAnsi="Times New Roman"/>
          <w:b/>
          <w:bCs/>
          <w:sz w:val="24"/>
          <w:szCs w:val="24"/>
          <w:u w:val="single"/>
        </w:rPr>
        <w:t>SECONDA SEZIONE</w:t>
      </w:r>
    </w:p>
    <w:p w14:paraId="44F6F8D6" w14:textId="77777777" w:rsidR="00E62B31" w:rsidRDefault="00E62B31">
      <w:pPr>
        <w:pStyle w:val="StileGaramondGiustific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tbl>
      <w:tblPr>
        <w:tblStyle w:val="TableNormal"/>
        <w:tblW w:w="908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094"/>
        <w:gridCol w:w="2815"/>
        <w:gridCol w:w="1977"/>
        <w:gridCol w:w="2017"/>
        <w:gridCol w:w="180"/>
      </w:tblGrid>
      <w:tr w:rsidR="00E62B31" w14:paraId="157716E7" w14:textId="77777777">
        <w:trPr>
          <w:trHeight w:val="380"/>
        </w:trPr>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51590" w14:textId="77777777" w:rsidR="00E62B31" w:rsidRDefault="00BF0BC6">
            <w:pPr>
              <w:pStyle w:val="StileGaramondGiustificato"/>
              <w:tabs>
                <w:tab w:val="left" w:pos="708"/>
                <w:tab w:val="left" w:pos="1416"/>
              </w:tabs>
            </w:pPr>
            <w:r>
              <w:rPr>
                <w:rFonts w:ascii="Arial" w:hAnsi="Arial"/>
                <w:b/>
                <w:bCs/>
                <w:sz w:val="16"/>
                <w:szCs w:val="16"/>
              </w:rPr>
              <w:t>Indicazioni di progetto</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91DC4" w14:textId="77777777" w:rsidR="00E62B31" w:rsidRDefault="00BF0BC6">
            <w:pPr>
              <w:pStyle w:val="StileGaramondGiustificato"/>
              <w:tabs>
                <w:tab w:val="left" w:pos="708"/>
                <w:tab w:val="left" w:pos="1416"/>
                <w:tab w:val="left" w:pos="2124"/>
              </w:tabs>
            </w:pPr>
            <w:r>
              <w:rPr>
                <w:rFonts w:ascii="Arial" w:hAnsi="Arial"/>
                <w:sz w:val="16"/>
                <w:szCs w:val="16"/>
              </w:rPr>
              <w:t>Titolo del progetto</w:t>
            </w:r>
          </w:p>
        </w:tc>
        <w:tc>
          <w:tcPr>
            <w:tcW w:w="39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7A3A0" w14:textId="77777777" w:rsidR="00E62B31" w:rsidRPr="00C458D2" w:rsidRDefault="00C458D2">
            <w:pPr>
              <w:pStyle w:val="Paragrafoelenco"/>
              <w:tabs>
                <w:tab w:val="left" w:pos="708"/>
                <w:tab w:val="left" w:pos="1416"/>
                <w:tab w:val="left" w:pos="2124"/>
                <w:tab w:val="left" w:pos="2832"/>
                <w:tab w:val="left" w:pos="3540"/>
              </w:tabs>
              <w:ind w:left="0"/>
              <w:rPr>
                <w:b/>
                <w:bCs/>
              </w:rPr>
            </w:pPr>
            <w:r w:rsidRPr="00C458D2">
              <w:rPr>
                <w:b/>
                <w:bCs/>
              </w:rPr>
              <w:t>DDI e competenze digitali</w:t>
            </w:r>
            <w:r w:rsidR="00D334B9">
              <w:rPr>
                <w:b/>
                <w:bCs/>
              </w:rPr>
              <w:t xml:space="preserve"> – Metodologie innovative</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60DCE62C" w14:textId="77777777" w:rsidR="00E62B31" w:rsidRDefault="00E62B31"/>
        </w:tc>
      </w:tr>
      <w:tr w:rsidR="00E62B31" w14:paraId="2FD83E9B" w14:textId="77777777">
        <w:trPr>
          <w:trHeight w:val="502"/>
        </w:trPr>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66B7F" w14:textId="77777777" w:rsidR="00E62B31" w:rsidRDefault="00E62B31"/>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696DE" w14:textId="77777777" w:rsidR="00E62B31" w:rsidRDefault="00BF0BC6">
            <w:pPr>
              <w:pStyle w:val="StileGaramondGiustificato"/>
              <w:tabs>
                <w:tab w:val="left" w:pos="708"/>
                <w:tab w:val="left" w:pos="1416"/>
                <w:tab w:val="left" w:pos="2124"/>
              </w:tabs>
            </w:pPr>
            <w:r>
              <w:rPr>
                <w:rFonts w:ascii="Arial" w:hAnsi="Arial"/>
                <w:sz w:val="16"/>
                <w:szCs w:val="16"/>
              </w:rPr>
              <w:t>Responsabile del progetto</w:t>
            </w:r>
          </w:p>
        </w:tc>
        <w:tc>
          <w:tcPr>
            <w:tcW w:w="39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6912C" w14:textId="6B87E379" w:rsidR="00E62B31" w:rsidRDefault="00BF0BC6">
            <w:pPr>
              <w:tabs>
                <w:tab w:val="left" w:pos="708"/>
                <w:tab w:val="left" w:pos="1416"/>
                <w:tab w:val="left" w:pos="2124"/>
                <w:tab w:val="left" w:pos="2832"/>
                <w:tab w:val="left" w:pos="3540"/>
              </w:tabs>
            </w:pPr>
            <w:r>
              <w:rPr>
                <w:rFonts w:ascii="Arial" w:hAnsi="Arial"/>
                <w:sz w:val="16"/>
                <w:szCs w:val="16"/>
              </w:rPr>
              <w:t xml:space="preserve">DS, prof.ssa Giorgia Valente; prof.ssa Fortunata </w:t>
            </w:r>
            <w:proofErr w:type="gramStart"/>
            <w:r>
              <w:rPr>
                <w:rFonts w:ascii="Arial" w:hAnsi="Arial"/>
                <w:sz w:val="16"/>
                <w:szCs w:val="16"/>
              </w:rPr>
              <w:t>Russo;</w:t>
            </w:r>
            <w:r w:rsidR="00C458D2">
              <w:rPr>
                <w:rFonts w:ascii="Arial" w:hAnsi="Arial"/>
                <w:sz w:val="16"/>
                <w:szCs w:val="16"/>
              </w:rPr>
              <w:t>;</w:t>
            </w:r>
            <w:proofErr w:type="gramEnd"/>
            <w:r w:rsidR="00C458D2">
              <w:rPr>
                <w:rFonts w:ascii="Arial" w:hAnsi="Arial"/>
                <w:sz w:val="16"/>
                <w:szCs w:val="16"/>
              </w:rPr>
              <w:t xml:space="preserve"> prof. </w:t>
            </w:r>
            <w:r w:rsidR="004D440C">
              <w:rPr>
                <w:rFonts w:ascii="Arial" w:hAnsi="Arial"/>
                <w:sz w:val="16"/>
                <w:szCs w:val="16"/>
              </w:rPr>
              <w:t xml:space="preserve">Tommaso </w:t>
            </w:r>
            <w:proofErr w:type="spellStart"/>
            <w:r w:rsidR="00C458D2">
              <w:rPr>
                <w:rFonts w:ascii="Arial" w:hAnsi="Arial"/>
                <w:sz w:val="16"/>
                <w:szCs w:val="16"/>
              </w:rPr>
              <w:t>Covito</w:t>
            </w:r>
            <w:proofErr w:type="spellEnd"/>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2CCC2C9D" w14:textId="77777777" w:rsidR="00E62B31" w:rsidRDefault="00E62B31"/>
        </w:tc>
      </w:tr>
      <w:tr w:rsidR="00E62B31" w14:paraId="4BBCDA2D" w14:textId="77777777">
        <w:trPr>
          <w:trHeight w:val="380"/>
        </w:trPr>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6834C" w14:textId="77777777" w:rsidR="00E62B31" w:rsidRDefault="00E62B31"/>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7BCEC" w14:textId="77777777" w:rsidR="00E62B31" w:rsidRDefault="00BF0BC6">
            <w:pPr>
              <w:pStyle w:val="StileGaramondGiustificato"/>
              <w:tabs>
                <w:tab w:val="left" w:pos="708"/>
                <w:tab w:val="left" w:pos="1416"/>
                <w:tab w:val="left" w:pos="2124"/>
              </w:tabs>
            </w:pPr>
            <w:r>
              <w:rPr>
                <w:rFonts w:ascii="Arial" w:hAnsi="Arial"/>
                <w:sz w:val="16"/>
                <w:szCs w:val="16"/>
              </w:rPr>
              <w:t>Data di inizio e fine</w:t>
            </w:r>
          </w:p>
        </w:tc>
        <w:tc>
          <w:tcPr>
            <w:tcW w:w="39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77A0F" w14:textId="77777777" w:rsidR="00E62B31" w:rsidRDefault="00F71710">
            <w:pPr>
              <w:tabs>
                <w:tab w:val="left" w:pos="708"/>
                <w:tab w:val="left" w:pos="1416"/>
                <w:tab w:val="left" w:pos="2124"/>
                <w:tab w:val="left" w:pos="2832"/>
                <w:tab w:val="left" w:pos="3540"/>
              </w:tabs>
            </w:pPr>
            <w:r>
              <w:rPr>
                <w:rFonts w:ascii="Arial" w:hAnsi="Arial"/>
                <w:sz w:val="16"/>
                <w:szCs w:val="16"/>
                <w:u w:color="FF2600"/>
              </w:rPr>
              <w:t xml:space="preserve">Novembre- giugno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5382607F" w14:textId="77777777" w:rsidR="00E62B31" w:rsidRDefault="00E62B31"/>
        </w:tc>
      </w:tr>
      <w:tr w:rsidR="00E62B31" w14:paraId="34D20D3E" w14:textId="77777777">
        <w:trPr>
          <w:trHeight w:val="380"/>
        </w:trPr>
        <w:tc>
          <w:tcPr>
            <w:tcW w:w="209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ADBB9" w14:textId="77777777" w:rsidR="00E62B31" w:rsidRDefault="00E62B31">
            <w:pPr>
              <w:pStyle w:val="StileGaramondGiustificato"/>
              <w:tabs>
                <w:tab w:val="left" w:pos="708"/>
                <w:tab w:val="left" w:pos="1416"/>
              </w:tabs>
              <w:rPr>
                <w:rFonts w:ascii="Arial" w:eastAsia="Arial" w:hAnsi="Arial" w:cs="Arial"/>
                <w:b/>
                <w:bCs/>
                <w:sz w:val="16"/>
                <w:szCs w:val="16"/>
              </w:rPr>
            </w:pPr>
          </w:p>
          <w:p w14:paraId="669C06D8" w14:textId="77777777" w:rsidR="00E62B31" w:rsidRDefault="00BF0BC6">
            <w:pPr>
              <w:pStyle w:val="StileGaramondGiustificato"/>
              <w:tabs>
                <w:tab w:val="left" w:pos="708"/>
                <w:tab w:val="left" w:pos="1416"/>
              </w:tabs>
              <w:rPr>
                <w:rFonts w:ascii="Arial" w:eastAsia="Arial" w:hAnsi="Arial" w:cs="Arial"/>
                <w:b/>
                <w:bCs/>
                <w:sz w:val="16"/>
                <w:szCs w:val="16"/>
              </w:rPr>
            </w:pPr>
            <w:r>
              <w:rPr>
                <w:rFonts w:ascii="Arial" w:hAnsi="Arial"/>
                <w:b/>
                <w:bCs/>
                <w:sz w:val="16"/>
                <w:szCs w:val="16"/>
              </w:rPr>
              <w:t>La pianificazione</w:t>
            </w:r>
          </w:p>
          <w:p w14:paraId="0ABF86FB" w14:textId="77777777" w:rsidR="00E62B31" w:rsidRDefault="00BF0BC6">
            <w:pPr>
              <w:pStyle w:val="StileGaramondGiustificato"/>
              <w:tabs>
                <w:tab w:val="left" w:pos="708"/>
                <w:tab w:val="left" w:pos="1416"/>
              </w:tabs>
            </w:pPr>
            <w:r>
              <w:rPr>
                <w:rFonts w:ascii="Arial" w:hAnsi="Arial"/>
                <w:b/>
                <w:bCs/>
                <w:sz w:val="16"/>
                <w:szCs w:val="16"/>
              </w:rPr>
              <w:t>(Plan)</w:t>
            </w:r>
          </w:p>
        </w:tc>
        <w:tc>
          <w:tcPr>
            <w:tcW w:w="28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9FDFB" w14:textId="77777777" w:rsidR="00E62B31" w:rsidRDefault="00BF0BC6">
            <w:pPr>
              <w:pStyle w:val="StileGaramondGiustificato"/>
              <w:tabs>
                <w:tab w:val="left" w:pos="708"/>
                <w:tab w:val="left" w:pos="1416"/>
                <w:tab w:val="left" w:pos="2124"/>
              </w:tabs>
            </w:pPr>
            <w:r>
              <w:rPr>
                <w:rFonts w:ascii="Arial" w:hAnsi="Arial"/>
                <w:sz w:val="16"/>
                <w:szCs w:val="16"/>
              </w:rPr>
              <w:t>Pianificazione obiettivi operativi</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18C3B" w14:textId="77777777" w:rsidR="00E62B31" w:rsidRDefault="00BF0BC6">
            <w:pPr>
              <w:pStyle w:val="StileGaramondGiustificato"/>
              <w:tabs>
                <w:tab w:val="left" w:pos="708"/>
                <w:tab w:val="left" w:pos="1416"/>
              </w:tabs>
            </w:pPr>
            <w:r>
              <w:rPr>
                <w:rFonts w:ascii="Arial" w:hAnsi="Arial"/>
                <w:sz w:val="16"/>
                <w:szCs w:val="16"/>
              </w:rPr>
              <w:t>Obiettivi operativi</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D8BA0" w14:textId="77777777" w:rsidR="00E62B31" w:rsidRDefault="00BF0BC6">
            <w:pPr>
              <w:pStyle w:val="StileGaramondGiustificato"/>
              <w:tabs>
                <w:tab w:val="left" w:pos="708"/>
                <w:tab w:val="left" w:pos="1416"/>
              </w:tabs>
            </w:pPr>
            <w:r>
              <w:rPr>
                <w:rFonts w:ascii="Arial" w:hAnsi="Arial"/>
                <w:sz w:val="16"/>
                <w:szCs w:val="16"/>
              </w:rPr>
              <w:t xml:space="preserve">Indicatori di valutazione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0C124AF3" w14:textId="77777777" w:rsidR="00E62B31" w:rsidRDefault="00E62B31"/>
        </w:tc>
      </w:tr>
      <w:tr w:rsidR="00C458D2" w14:paraId="14942DFE" w14:textId="77777777" w:rsidTr="002E1FA3">
        <w:trPr>
          <w:trHeight w:val="2177"/>
        </w:trPr>
        <w:tc>
          <w:tcPr>
            <w:tcW w:w="2094" w:type="dxa"/>
            <w:vMerge/>
            <w:tcBorders>
              <w:top w:val="single" w:sz="4" w:space="0" w:color="000000"/>
              <w:left w:val="single" w:sz="4" w:space="0" w:color="000000"/>
              <w:bottom w:val="single" w:sz="4" w:space="0" w:color="000000"/>
              <w:right w:val="single" w:sz="4" w:space="0" w:color="000000"/>
            </w:tcBorders>
            <w:shd w:val="clear" w:color="auto" w:fill="auto"/>
          </w:tcPr>
          <w:p w14:paraId="7952C981" w14:textId="77777777" w:rsidR="00C458D2" w:rsidRDefault="00C458D2" w:rsidP="00C458D2"/>
        </w:tc>
        <w:tc>
          <w:tcPr>
            <w:tcW w:w="2815" w:type="dxa"/>
            <w:vMerge/>
            <w:tcBorders>
              <w:top w:val="single" w:sz="4" w:space="0" w:color="000000"/>
              <w:left w:val="single" w:sz="4" w:space="0" w:color="000000"/>
              <w:bottom w:val="single" w:sz="4" w:space="0" w:color="000000"/>
              <w:right w:val="single" w:sz="4" w:space="0" w:color="000000"/>
            </w:tcBorders>
            <w:shd w:val="clear" w:color="auto" w:fill="auto"/>
          </w:tcPr>
          <w:p w14:paraId="78094CBA" w14:textId="77777777" w:rsidR="00C458D2" w:rsidRDefault="00C458D2" w:rsidP="00C458D2"/>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166F2" w14:textId="77777777" w:rsidR="00C458D2" w:rsidRDefault="00C458D2" w:rsidP="00C458D2">
            <w:pPr>
              <w:pStyle w:val="StileGaramondGiustificato"/>
              <w:tabs>
                <w:tab w:val="left" w:pos="708"/>
                <w:tab w:val="left" w:pos="1416"/>
              </w:tabs>
              <w:rPr>
                <w:rFonts w:ascii="Arial" w:eastAsia="Arial" w:hAnsi="Arial" w:cs="Arial"/>
                <w:sz w:val="16"/>
                <w:szCs w:val="16"/>
              </w:rPr>
            </w:pPr>
          </w:p>
          <w:p w14:paraId="576710A1" w14:textId="77777777" w:rsidR="00C458D2" w:rsidRDefault="00F71710" w:rsidP="00C458D2">
            <w:pPr>
              <w:pStyle w:val="Titolo1"/>
              <w:keepNext w:val="0"/>
              <w:keepLines w:val="0"/>
              <w:tabs>
                <w:tab w:val="left" w:pos="720"/>
                <w:tab w:val="left" w:pos="1416"/>
              </w:tabs>
              <w:spacing w:before="0" w:after="200" w:line="276" w:lineRule="auto"/>
              <w:rPr>
                <w:rFonts w:ascii="Arial" w:hAnsi="Arial"/>
                <w:color w:val="000000"/>
                <w:sz w:val="16"/>
                <w:szCs w:val="16"/>
                <w:u w:color="000000"/>
              </w:rPr>
            </w:pPr>
            <w:r>
              <w:rPr>
                <w:rFonts w:ascii="Arial" w:hAnsi="Arial"/>
                <w:color w:val="000000"/>
                <w:sz w:val="16"/>
                <w:szCs w:val="16"/>
                <w:u w:color="000000"/>
              </w:rPr>
              <w:t xml:space="preserve">Percorso di formazione rivolto a n. 20 docenti dell’istituto </w:t>
            </w:r>
          </w:p>
          <w:p w14:paraId="27F5CB9A" w14:textId="77777777" w:rsidR="00F71710" w:rsidRPr="00717BB6" w:rsidRDefault="00F71710" w:rsidP="00F71710">
            <w:pPr>
              <w:rPr>
                <w:rFonts w:ascii="Arial" w:hAnsi="Arial" w:cs="Arial"/>
                <w:sz w:val="18"/>
                <w:szCs w:val="18"/>
              </w:rPr>
            </w:pPr>
            <w:r w:rsidRPr="00717BB6">
              <w:rPr>
                <w:rFonts w:ascii="Arial" w:hAnsi="Arial" w:cs="Arial"/>
                <w:sz w:val="18"/>
                <w:szCs w:val="18"/>
              </w:rPr>
              <w:t xml:space="preserve">Sono previste n. 2 edizioni </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0A7FE" w14:textId="77777777" w:rsidR="00C458D2" w:rsidRDefault="00DA03C8" w:rsidP="00C458D2">
            <w:pPr>
              <w:pStyle w:val="Titolo1"/>
              <w:keepNext w:val="0"/>
              <w:keepLines w:val="0"/>
              <w:tabs>
                <w:tab w:val="left" w:pos="708"/>
                <w:tab w:val="left" w:pos="1416"/>
              </w:tabs>
              <w:spacing w:before="0" w:after="200" w:line="276" w:lineRule="auto"/>
              <w:rPr>
                <w:rFonts w:ascii="Arial" w:hAnsi="Arial"/>
                <w:b w:val="0"/>
                <w:bCs w:val="0"/>
                <w:color w:val="000000"/>
                <w:sz w:val="16"/>
                <w:szCs w:val="16"/>
                <w:u w:color="000000"/>
              </w:rPr>
            </w:pPr>
            <w:r>
              <w:rPr>
                <w:rFonts w:ascii="Arial" w:hAnsi="Arial"/>
                <w:b w:val="0"/>
                <w:bCs w:val="0"/>
                <w:color w:val="000000"/>
                <w:sz w:val="16"/>
                <w:szCs w:val="16"/>
                <w:u w:color="000000"/>
              </w:rPr>
              <w:t xml:space="preserve">Numero </w:t>
            </w:r>
            <w:r w:rsidR="00F71710">
              <w:rPr>
                <w:rFonts w:ascii="Arial" w:hAnsi="Arial"/>
                <w:b w:val="0"/>
                <w:bCs w:val="0"/>
                <w:color w:val="000000"/>
                <w:sz w:val="16"/>
                <w:szCs w:val="16"/>
                <w:u w:color="000000"/>
              </w:rPr>
              <w:t xml:space="preserve">di docenti che completa il percorso di formazione </w:t>
            </w:r>
          </w:p>
          <w:p w14:paraId="178974F9" w14:textId="77777777" w:rsidR="00C458D2" w:rsidRPr="00FD050E" w:rsidRDefault="00C458D2" w:rsidP="00C458D2">
            <w:pPr>
              <w:pStyle w:val="Titolo1"/>
              <w:keepNext w:val="0"/>
              <w:keepLines w:val="0"/>
              <w:tabs>
                <w:tab w:val="left" w:pos="708"/>
                <w:tab w:val="left" w:pos="1416"/>
              </w:tabs>
              <w:spacing w:before="0" w:after="200" w:line="276" w:lineRule="auto"/>
              <w:rPr>
                <w:rFonts w:ascii="Arial" w:eastAsia="Arial" w:hAnsi="Arial" w:cs="Arial"/>
                <w:b w:val="0"/>
                <w:bCs w:val="0"/>
                <w:color w:val="000000"/>
                <w:sz w:val="16"/>
                <w:szCs w:val="16"/>
                <w:u w:color="000000"/>
              </w:rPr>
            </w:pPr>
            <w:r>
              <w:rPr>
                <w:rFonts w:ascii="Arial" w:hAnsi="Arial"/>
                <w:b w:val="0"/>
                <w:bCs w:val="0"/>
                <w:color w:val="000000"/>
                <w:sz w:val="16"/>
                <w:szCs w:val="16"/>
                <w:u w:color="000000"/>
              </w:rPr>
              <w:t>n</w:t>
            </w:r>
            <w:r w:rsidRPr="00FD050E">
              <w:rPr>
                <w:rFonts w:ascii="Arial" w:hAnsi="Arial"/>
                <w:b w:val="0"/>
                <w:bCs w:val="0"/>
                <w:color w:val="000000"/>
                <w:sz w:val="16"/>
                <w:szCs w:val="16"/>
                <w:u w:color="000000"/>
              </w:rPr>
              <w:t xml:space="preserve">umero di docenti impegnati in attività di ricerca e di innovazione didattica  </w:t>
            </w:r>
          </w:p>
          <w:p w14:paraId="0F5922B1" w14:textId="77777777" w:rsidR="00DA03C8" w:rsidRPr="00FD050E" w:rsidRDefault="00F71710" w:rsidP="00C458D2">
            <w:pPr>
              <w:rPr>
                <w:rFonts w:ascii="Arial" w:eastAsia="Arial" w:hAnsi="Arial" w:cs="Arial"/>
                <w:sz w:val="16"/>
                <w:szCs w:val="16"/>
              </w:rPr>
            </w:pPr>
            <w:r>
              <w:rPr>
                <w:rFonts w:ascii="Arial" w:eastAsia="Arial" w:hAnsi="Arial" w:cs="Arial"/>
                <w:sz w:val="16"/>
                <w:szCs w:val="16"/>
              </w:rPr>
              <w:t>numero di docenti che utilizza piattaforme didattiche – libri digitali- sussidi digitali a supporto della didattica curricolare</w:t>
            </w:r>
          </w:p>
          <w:p w14:paraId="6994968C" w14:textId="77777777" w:rsidR="00C458D2" w:rsidRPr="00FD050E" w:rsidRDefault="00C458D2" w:rsidP="00C458D2">
            <w:pPr>
              <w:rPr>
                <w:rFonts w:ascii="Arial" w:eastAsia="Arial" w:hAnsi="Arial" w:cs="Arial"/>
                <w:sz w:val="16"/>
                <w:szCs w:val="16"/>
              </w:rPr>
            </w:pPr>
          </w:p>
          <w:p w14:paraId="0460662F" w14:textId="77777777" w:rsidR="00C458D2" w:rsidRPr="00C458D2" w:rsidRDefault="00C458D2" w:rsidP="00C458D2">
            <w:pPr>
              <w:rPr>
                <w:rFonts w:ascii="Arial" w:hAnsi="Arial"/>
                <w:sz w:val="16"/>
                <w:szCs w:val="16"/>
                <w:u w:color="FF2600"/>
              </w:rPr>
            </w:pPr>
            <w:r w:rsidRPr="00C458D2">
              <w:rPr>
                <w:rFonts w:ascii="Arial" w:hAnsi="Arial"/>
                <w:sz w:val="16"/>
                <w:szCs w:val="16"/>
              </w:rPr>
              <w:t xml:space="preserve">gradimento </w:t>
            </w:r>
            <w:r w:rsidR="00F71710">
              <w:rPr>
                <w:rFonts w:ascii="Arial" w:hAnsi="Arial"/>
                <w:sz w:val="16"/>
                <w:szCs w:val="16"/>
              </w:rPr>
              <w:t>dei corsisti che completano il corso di formazione</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013CCD14" w14:textId="77777777" w:rsidR="00C458D2" w:rsidRDefault="00C458D2" w:rsidP="00C458D2"/>
        </w:tc>
      </w:tr>
      <w:tr w:rsidR="00E62B31" w14:paraId="6A09EA42" w14:textId="77777777">
        <w:trPr>
          <w:trHeight w:val="445"/>
        </w:trPr>
        <w:tc>
          <w:tcPr>
            <w:tcW w:w="2094" w:type="dxa"/>
            <w:vMerge/>
            <w:tcBorders>
              <w:top w:val="single" w:sz="4" w:space="0" w:color="000000"/>
              <w:left w:val="single" w:sz="4" w:space="0" w:color="000000"/>
              <w:bottom w:val="single" w:sz="4" w:space="0" w:color="000000"/>
              <w:right w:val="single" w:sz="4" w:space="0" w:color="000000"/>
            </w:tcBorders>
            <w:shd w:val="clear" w:color="auto" w:fill="auto"/>
          </w:tcPr>
          <w:p w14:paraId="13B525D2" w14:textId="77777777" w:rsidR="00E62B31" w:rsidRDefault="00E62B31"/>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89F47" w14:textId="77777777" w:rsidR="00E62B31" w:rsidRDefault="00BF0BC6">
            <w:pPr>
              <w:pStyle w:val="StileGaramondGiustificato"/>
              <w:tabs>
                <w:tab w:val="left" w:pos="708"/>
                <w:tab w:val="left" w:pos="1416"/>
                <w:tab w:val="left" w:pos="2124"/>
              </w:tabs>
            </w:pPr>
            <w:r>
              <w:rPr>
                <w:rFonts w:ascii="Arial" w:hAnsi="Arial"/>
                <w:sz w:val="16"/>
                <w:szCs w:val="16"/>
              </w:rPr>
              <w:t>Relazione tra la linea strategica del Piano e il progetto</w:t>
            </w:r>
          </w:p>
        </w:tc>
        <w:tc>
          <w:tcPr>
            <w:tcW w:w="39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3288B" w14:textId="77777777" w:rsidR="00E62B31" w:rsidRDefault="00C458D2">
            <w:pPr>
              <w:tabs>
                <w:tab w:val="left" w:pos="708"/>
                <w:tab w:val="left" w:pos="1416"/>
                <w:tab w:val="left" w:pos="2124"/>
                <w:tab w:val="left" w:pos="2832"/>
                <w:tab w:val="left" w:pos="3540"/>
              </w:tabs>
            </w:pPr>
            <w:r>
              <w:rPr>
                <w:b/>
                <w:bCs/>
                <w:sz w:val="22"/>
                <w:szCs w:val="22"/>
              </w:rPr>
              <w:t xml:space="preserve">Potenziare le competenze digitali </w:t>
            </w:r>
            <w:r w:rsidR="00F71710">
              <w:rPr>
                <w:b/>
                <w:bCs/>
                <w:sz w:val="22"/>
                <w:szCs w:val="22"/>
              </w:rPr>
              <w:t xml:space="preserve">dei docenti e </w:t>
            </w:r>
            <w:r w:rsidR="006570AE">
              <w:rPr>
                <w:b/>
                <w:bCs/>
                <w:sz w:val="22"/>
                <w:szCs w:val="22"/>
              </w:rPr>
              <w:t>diffondere metodologie didattiche innovative</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17B7321B" w14:textId="77777777" w:rsidR="00E62B31" w:rsidRDefault="00E62B31"/>
        </w:tc>
      </w:tr>
      <w:tr w:rsidR="00E62B31" w14:paraId="15ACCF3E" w14:textId="77777777">
        <w:trPr>
          <w:trHeight w:val="585"/>
        </w:trPr>
        <w:tc>
          <w:tcPr>
            <w:tcW w:w="2094" w:type="dxa"/>
            <w:vMerge/>
            <w:tcBorders>
              <w:top w:val="single" w:sz="4" w:space="0" w:color="000000"/>
              <w:left w:val="single" w:sz="4" w:space="0" w:color="000000"/>
              <w:bottom w:val="single" w:sz="4" w:space="0" w:color="000000"/>
              <w:right w:val="single" w:sz="4" w:space="0" w:color="000000"/>
            </w:tcBorders>
            <w:shd w:val="clear" w:color="auto" w:fill="auto"/>
          </w:tcPr>
          <w:p w14:paraId="196CC583" w14:textId="77777777" w:rsidR="00E62B31" w:rsidRDefault="00E62B31"/>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1FCC4" w14:textId="77777777" w:rsidR="00E62B31" w:rsidRDefault="00BF0BC6">
            <w:pPr>
              <w:pStyle w:val="StileGaramondGiustificato"/>
              <w:tabs>
                <w:tab w:val="left" w:pos="708"/>
                <w:tab w:val="left" w:pos="1416"/>
                <w:tab w:val="left" w:pos="2124"/>
              </w:tabs>
            </w:pPr>
            <w:r>
              <w:rPr>
                <w:rFonts w:ascii="Arial" w:hAnsi="Arial"/>
                <w:sz w:val="16"/>
                <w:szCs w:val="16"/>
              </w:rPr>
              <w:t>Risorse umane necessarie</w:t>
            </w:r>
          </w:p>
        </w:tc>
        <w:tc>
          <w:tcPr>
            <w:tcW w:w="39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AE4AA" w14:textId="77777777" w:rsidR="00E62B31" w:rsidRDefault="00BF0BC6">
            <w:pPr>
              <w:pStyle w:val="CorpoA"/>
              <w:tabs>
                <w:tab w:val="left" w:pos="708"/>
                <w:tab w:val="left" w:pos="1416"/>
                <w:tab w:val="left" w:pos="2124"/>
                <w:tab w:val="left" w:pos="2832"/>
                <w:tab w:val="left" w:pos="3540"/>
              </w:tabs>
              <w:suppressAutoHyphens/>
              <w:jc w:val="both"/>
            </w:pPr>
            <w:r>
              <w:rPr>
                <w:rFonts w:ascii="Arial" w:hAnsi="Arial"/>
                <w:sz w:val="16"/>
                <w:szCs w:val="16"/>
              </w:rPr>
              <w:t>DS, collaboratore del DS, FS Area 1/RSQ, FS Area 2, DSGA, docenti, amministrativi, collaboratori scolastici</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2B13122B" w14:textId="77777777" w:rsidR="00E62B31" w:rsidRDefault="00E62B31"/>
        </w:tc>
      </w:tr>
      <w:tr w:rsidR="00E62B31" w14:paraId="6E2C8A02" w14:textId="77777777">
        <w:trPr>
          <w:trHeight w:val="625"/>
        </w:trPr>
        <w:tc>
          <w:tcPr>
            <w:tcW w:w="2094" w:type="dxa"/>
            <w:vMerge/>
            <w:tcBorders>
              <w:top w:val="single" w:sz="4" w:space="0" w:color="000000"/>
              <w:left w:val="single" w:sz="4" w:space="0" w:color="000000"/>
              <w:bottom w:val="single" w:sz="4" w:space="0" w:color="000000"/>
              <w:right w:val="single" w:sz="4" w:space="0" w:color="000000"/>
            </w:tcBorders>
            <w:shd w:val="clear" w:color="auto" w:fill="auto"/>
          </w:tcPr>
          <w:p w14:paraId="21974C46" w14:textId="77777777" w:rsidR="00E62B31" w:rsidRDefault="00E62B31"/>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5EF99" w14:textId="77777777" w:rsidR="00E62B31" w:rsidRDefault="00BF0BC6">
            <w:pPr>
              <w:pStyle w:val="StileGaramondGiustificato"/>
              <w:tabs>
                <w:tab w:val="left" w:pos="708"/>
                <w:tab w:val="left" w:pos="1416"/>
                <w:tab w:val="left" w:pos="2124"/>
              </w:tabs>
            </w:pPr>
            <w:r>
              <w:rPr>
                <w:rFonts w:ascii="Arial" w:hAnsi="Arial"/>
                <w:sz w:val="16"/>
                <w:szCs w:val="16"/>
              </w:rPr>
              <w:t xml:space="preserve">Destinatari del progetto (diretti ed indiretti) </w:t>
            </w:r>
          </w:p>
        </w:tc>
        <w:tc>
          <w:tcPr>
            <w:tcW w:w="39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59614" w14:textId="77777777" w:rsidR="00E62B31" w:rsidRDefault="00BF0BC6">
            <w:pPr>
              <w:pStyle w:val="CorpoA"/>
              <w:tabs>
                <w:tab w:val="left" w:pos="708"/>
                <w:tab w:val="left" w:pos="1416"/>
                <w:tab w:val="left" w:pos="2124"/>
                <w:tab w:val="left" w:pos="2832"/>
                <w:tab w:val="left" w:pos="3540"/>
              </w:tabs>
              <w:suppressAutoHyphens/>
              <w:jc w:val="both"/>
            </w:pPr>
            <w:proofErr w:type="spellStart"/>
            <w:r>
              <w:rPr>
                <w:rFonts w:ascii="Arial" w:hAnsi="Arial"/>
                <w:sz w:val="16"/>
                <w:szCs w:val="16"/>
                <w:lang w:val="en-US"/>
              </w:rPr>
              <w:t>Docenti</w:t>
            </w:r>
            <w:proofErr w:type="spellEnd"/>
            <w:r>
              <w:rPr>
                <w:rFonts w:ascii="Arial" w:hAnsi="Arial"/>
                <w:sz w:val="16"/>
                <w:szCs w:val="16"/>
                <w:lang w:val="en-US"/>
              </w:rPr>
              <w:t xml:space="preserve"> ed </w:t>
            </w:r>
            <w:proofErr w:type="spellStart"/>
            <w:r>
              <w:rPr>
                <w:rFonts w:ascii="Arial" w:hAnsi="Arial"/>
                <w:sz w:val="16"/>
                <w:szCs w:val="16"/>
                <w:lang w:val="en-US"/>
              </w:rPr>
              <w:t>alunni</w:t>
            </w:r>
            <w:proofErr w:type="spellEnd"/>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2FEB3A69" w14:textId="77777777" w:rsidR="00E62B31" w:rsidRDefault="00E62B31"/>
        </w:tc>
      </w:tr>
      <w:tr w:rsidR="00E62B31" w14:paraId="38289F35" w14:textId="77777777">
        <w:trPr>
          <w:trHeight w:val="417"/>
        </w:trPr>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773F3" w14:textId="77777777" w:rsidR="00E62B31" w:rsidRDefault="00E62B31"/>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8099E" w14:textId="77777777" w:rsidR="00E62B31" w:rsidRDefault="00BF0BC6">
            <w:pPr>
              <w:pStyle w:val="StileGaramondGiustificato"/>
              <w:tabs>
                <w:tab w:val="left" w:pos="708"/>
                <w:tab w:val="left" w:pos="1416"/>
                <w:tab w:val="left" w:pos="2124"/>
              </w:tabs>
            </w:pPr>
            <w:r>
              <w:rPr>
                <w:rFonts w:ascii="Arial" w:hAnsi="Arial"/>
                <w:sz w:val="16"/>
                <w:szCs w:val="16"/>
              </w:rPr>
              <w:t>Budget previsto</w:t>
            </w:r>
          </w:p>
        </w:tc>
        <w:tc>
          <w:tcPr>
            <w:tcW w:w="39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5D227" w14:textId="77777777" w:rsidR="00E62B31" w:rsidRDefault="00BF0BC6">
            <w:pPr>
              <w:pStyle w:val="StileGaramondGiustificato"/>
              <w:tabs>
                <w:tab w:val="left" w:pos="708"/>
                <w:tab w:val="left" w:pos="1416"/>
                <w:tab w:val="left" w:pos="2124"/>
                <w:tab w:val="left" w:pos="2832"/>
                <w:tab w:val="left" w:pos="3540"/>
              </w:tabs>
            </w:pPr>
            <w:r>
              <w:rPr>
                <w:rFonts w:ascii="Arial" w:hAnsi="Arial"/>
                <w:sz w:val="16"/>
                <w:szCs w:val="16"/>
              </w:rPr>
              <w:t xml:space="preserve">€ </w:t>
            </w:r>
            <w:r w:rsidR="006570AE">
              <w:rPr>
                <w:rFonts w:ascii="Arial" w:hAnsi="Arial"/>
                <w:sz w:val="16"/>
                <w:szCs w:val="16"/>
              </w:rPr>
              <w:t>2</w:t>
            </w:r>
            <w:r w:rsidR="00717BB6">
              <w:rPr>
                <w:rFonts w:ascii="Arial" w:hAnsi="Arial"/>
                <w:sz w:val="16"/>
                <w:szCs w:val="16"/>
              </w:rPr>
              <w:t>.</w:t>
            </w:r>
            <w:r w:rsidR="006570AE">
              <w:rPr>
                <w:rFonts w:ascii="Arial" w:hAnsi="Arial"/>
                <w:sz w:val="16"/>
                <w:szCs w:val="16"/>
              </w:rPr>
              <w:t>000,00</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291C279E" w14:textId="77777777" w:rsidR="00E62B31" w:rsidRDefault="00E62B31"/>
        </w:tc>
      </w:tr>
      <w:tr w:rsidR="00E62B31" w14:paraId="440F5424" w14:textId="77777777">
        <w:trPr>
          <w:trHeight w:val="2049"/>
        </w:trPr>
        <w:tc>
          <w:tcPr>
            <w:tcW w:w="209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080AF" w14:textId="77777777" w:rsidR="00E62B31" w:rsidRDefault="00BF0BC6">
            <w:pPr>
              <w:pStyle w:val="StileGaramondGiustificato"/>
              <w:tabs>
                <w:tab w:val="left" w:pos="708"/>
                <w:tab w:val="left" w:pos="1416"/>
              </w:tabs>
              <w:rPr>
                <w:rFonts w:ascii="Arial" w:eastAsia="Arial" w:hAnsi="Arial" w:cs="Arial"/>
                <w:b/>
                <w:bCs/>
                <w:sz w:val="16"/>
                <w:szCs w:val="16"/>
              </w:rPr>
            </w:pPr>
            <w:r>
              <w:rPr>
                <w:rFonts w:ascii="Arial" w:hAnsi="Arial"/>
                <w:b/>
                <w:bCs/>
                <w:sz w:val="16"/>
                <w:szCs w:val="16"/>
              </w:rPr>
              <w:t>La realizzazione</w:t>
            </w:r>
          </w:p>
          <w:p w14:paraId="3C05778A" w14:textId="77777777" w:rsidR="00E62B31" w:rsidRDefault="00BF0BC6">
            <w:pPr>
              <w:pStyle w:val="StileGaramondGiustificato"/>
              <w:tabs>
                <w:tab w:val="left" w:pos="708"/>
                <w:tab w:val="left" w:pos="1416"/>
              </w:tabs>
            </w:pPr>
            <w:r>
              <w:rPr>
                <w:rFonts w:ascii="Arial" w:hAnsi="Arial"/>
                <w:b/>
                <w:bCs/>
                <w:sz w:val="16"/>
                <w:szCs w:val="16"/>
              </w:rPr>
              <w:t>(Do)</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7CB4A" w14:textId="77777777" w:rsidR="00E62B31" w:rsidRDefault="00BF0BC6">
            <w:pPr>
              <w:pStyle w:val="StileGaramondGiustificato"/>
              <w:tabs>
                <w:tab w:val="left" w:pos="708"/>
                <w:tab w:val="left" w:pos="1416"/>
                <w:tab w:val="left" w:pos="2124"/>
              </w:tabs>
            </w:pPr>
            <w:r>
              <w:rPr>
                <w:rFonts w:ascii="Arial" w:hAnsi="Arial"/>
                <w:sz w:val="16"/>
                <w:szCs w:val="16"/>
              </w:rPr>
              <w:t>Descrizione delle principali fasi di attuazione</w:t>
            </w:r>
          </w:p>
        </w:tc>
        <w:tc>
          <w:tcPr>
            <w:tcW w:w="39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EADC6" w14:textId="77777777" w:rsidR="00C458D2" w:rsidRPr="005E2223" w:rsidRDefault="00C458D2" w:rsidP="00C458D2">
            <w:pPr>
              <w:pStyle w:val="Titolo1"/>
              <w:keepNext w:val="0"/>
              <w:keepLines w:val="0"/>
              <w:numPr>
                <w:ilvl w:val="0"/>
                <w:numId w:val="7"/>
              </w:numPr>
              <w:spacing w:before="0" w:after="200" w:line="276" w:lineRule="auto"/>
              <w:rPr>
                <w:rFonts w:ascii="Arial" w:eastAsia="Arial" w:hAnsi="Arial" w:cs="Arial"/>
                <w:b w:val="0"/>
                <w:bCs w:val="0"/>
                <w:color w:val="000000" w:themeColor="text1"/>
                <w:sz w:val="16"/>
                <w:szCs w:val="16"/>
                <w:u w:color="000000"/>
              </w:rPr>
            </w:pPr>
            <w:r w:rsidRPr="00C458D2">
              <w:rPr>
                <w:rFonts w:ascii="Arial" w:hAnsi="Arial"/>
                <w:b w:val="0"/>
                <w:bCs w:val="0"/>
                <w:color w:val="auto"/>
                <w:sz w:val="16"/>
                <w:szCs w:val="16"/>
                <w:u w:color="000000"/>
              </w:rPr>
              <w:t xml:space="preserve">metodologie di insegnamento innovative: didattica laboratoriale, </w:t>
            </w:r>
            <w:proofErr w:type="spellStart"/>
            <w:r w:rsidRPr="00C458D2">
              <w:rPr>
                <w:rFonts w:ascii="Arial" w:hAnsi="Arial"/>
                <w:b w:val="0"/>
                <w:bCs w:val="0"/>
                <w:color w:val="auto"/>
                <w:sz w:val="16"/>
                <w:szCs w:val="16"/>
                <w:u w:color="000000"/>
              </w:rPr>
              <w:t>flippedclassroom</w:t>
            </w:r>
            <w:proofErr w:type="spellEnd"/>
            <w:r w:rsidRPr="00C458D2">
              <w:rPr>
                <w:rFonts w:ascii="Arial" w:hAnsi="Arial"/>
                <w:b w:val="0"/>
                <w:bCs w:val="0"/>
                <w:color w:val="auto"/>
                <w:sz w:val="16"/>
                <w:szCs w:val="16"/>
                <w:u w:color="000000"/>
              </w:rPr>
              <w:t xml:space="preserve">, cooperative learning, learning by </w:t>
            </w:r>
            <w:proofErr w:type="spellStart"/>
            <w:r w:rsidRPr="00C458D2">
              <w:rPr>
                <w:rFonts w:ascii="Arial" w:hAnsi="Arial"/>
                <w:b w:val="0"/>
                <w:bCs w:val="0"/>
                <w:color w:val="auto"/>
                <w:sz w:val="16"/>
                <w:szCs w:val="16"/>
                <w:u w:color="000000"/>
              </w:rPr>
              <w:t>doing</w:t>
            </w:r>
            <w:proofErr w:type="spellEnd"/>
            <w:r w:rsidRPr="00C458D2">
              <w:rPr>
                <w:rFonts w:ascii="Arial" w:hAnsi="Arial"/>
                <w:b w:val="0"/>
                <w:bCs w:val="0"/>
                <w:color w:val="auto"/>
                <w:sz w:val="16"/>
                <w:szCs w:val="16"/>
                <w:u w:color="000000"/>
              </w:rPr>
              <w:t>, ricerca-</w:t>
            </w:r>
            <w:r w:rsidRPr="005E2223">
              <w:rPr>
                <w:rFonts w:ascii="Arial" w:hAnsi="Arial"/>
                <w:b w:val="0"/>
                <w:bCs w:val="0"/>
                <w:color w:val="000000" w:themeColor="text1"/>
                <w:sz w:val="16"/>
                <w:szCs w:val="16"/>
                <w:u w:color="000000"/>
              </w:rPr>
              <w:t>azione, didattica breve.</w:t>
            </w:r>
          </w:p>
          <w:p w14:paraId="0AED613F" w14:textId="77777777" w:rsidR="00C458D2" w:rsidRPr="005E2223" w:rsidRDefault="00C458D2" w:rsidP="00C458D2">
            <w:pPr>
              <w:pStyle w:val="Titolo1"/>
              <w:keepNext w:val="0"/>
              <w:keepLines w:val="0"/>
              <w:numPr>
                <w:ilvl w:val="0"/>
                <w:numId w:val="7"/>
              </w:numPr>
              <w:spacing w:before="0" w:after="200" w:line="276" w:lineRule="auto"/>
              <w:rPr>
                <w:rFonts w:ascii="Arial" w:eastAsia="Arial" w:hAnsi="Arial" w:cs="Arial"/>
                <w:b w:val="0"/>
                <w:bCs w:val="0"/>
                <w:color w:val="000000" w:themeColor="text1"/>
                <w:sz w:val="16"/>
                <w:szCs w:val="16"/>
                <w:u w:color="000000"/>
              </w:rPr>
            </w:pPr>
            <w:r w:rsidRPr="005E2223">
              <w:rPr>
                <w:rFonts w:ascii="Arial" w:hAnsi="Arial"/>
                <w:b w:val="0"/>
                <w:bCs w:val="0"/>
                <w:color w:val="000000" w:themeColor="text1"/>
                <w:sz w:val="16"/>
                <w:szCs w:val="16"/>
                <w:u w:color="000000"/>
              </w:rPr>
              <w:t>help-des</w:t>
            </w:r>
            <w:r w:rsidR="00DA03C8" w:rsidRPr="005E2223">
              <w:rPr>
                <w:rFonts w:ascii="Arial" w:hAnsi="Arial"/>
                <w:b w:val="0"/>
                <w:bCs w:val="0"/>
                <w:color w:val="000000" w:themeColor="text1"/>
                <w:sz w:val="16"/>
                <w:szCs w:val="16"/>
                <w:u w:color="000000"/>
              </w:rPr>
              <w:t>k tecnico per docenti ed alunni</w:t>
            </w:r>
            <w:r w:rsidRPr="005E2223">
              <w:rPr>
                <w:rFonts w:ascii="Arial" w:hAnsi="Arial"/>
                <w:b w:val="0"/>
                <w:bCs w:val="0"/>
                <w:color w:val="000000" w:themeColor="text1"/>
                <w:sz w:val="16"/>
                <w:szCs w:val="16"/>
                <w:u w:color="000000"/>
              </w:rPr>
              <w:t>;</w:t>
            </w:r>
          </w:p>
          <w:p w14:paraId="4FB858F8" w14:textId="77777777" w:rsidR="00E62B31" w:rsidRPr="00717BB6" w:rsidRDefault="00C458D2" w:rsidP="00717BB6">
            <w:pPr>
              <w:pStyle w:val="Titolo1"/>
              <w:keepNext w:val="0"/>
              <w:keepLines w:val="0"/>
              <w:numPr>
                <w:ilvl w:val="0"/>
                <w:numId w:val="7"/>
              </w:numPr>
              <w:spacing w:before="0" w:after="200" w:line="276" w:lineRule="auto"/>
              <w:rPr>
                <w:rFonts w:ascii="Arial" w:hAnsi="Arial"/>
                <w:b w:val="0"/>
                <w:bCs w:val="0"/>
                <w:color w:val="auto"/>
                <w:sz w:val="16"/>
                <w:szCs w:val="16"/>
                <w:u w:color="000000"/>
              </w:rPr>
            </w:pPr>
            <w:r w:rsidRPr="00C458D2">
              <w:rPr>
                <w:rFonts w:ascii="Arial" w:hAnsi="Arial"/>
                <w:b w:val="0"/>
                <w:bCs w:val="0"/>
                <w:color w:val="auto"/>
                <w:sz w:val="16"/>
                <w:szCs w:val="16"/>
                <w:u w:color="000000"/>
              </w:rPr>
              <w:t>formazione dei docenti sulle competenze digitali</w:t>
            </w:r>
            <w:r w:rsidR="00DA03C8">
              <w:rPr>
                <w:rFonts w:ascii="Arial" w:hAnsi="Arial"/>
                <w:b w:val="0"/>
                <w:bCs w:val="0"/>
                <w:color w:val="auto"/>
                <w:sz w:val="16"/>
                <w:szCs w:val="16"/>
                <w:u w:color="000000"/>
              </w:rPr>
              <w:t xml:space="preserve"> e le metodologie didattiche innovative</w:t>
            </w:r>
            <w:r w:rsidRPr="00C458D2">
              <w:rPr>
                <w:rFonts w:ascii="Arial" w:hAnsi="Arial"/>
                <w:b w:val="0"/>
                <w:bCs w:val="0"/>
                <w:color w:val="auto"/>
                <w:sz w:val="16"/>
                <w:szCs w:val="16"/>
                <w:u w:color="000000"/>
              </w:rPr>
              <w:t>;</w:t>
            </w:r>
          </w:p>
        </w:tc>
        <w:tc>
          <w:tcPr>
            <w:tcW w:w="180"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6E3A0CF0" w14:textId="77777777" w:rsidR="00E62B31" w:rsidRDefault="00E62B31"/>
        </w:tc>
      </w:tr>
      <w:tr w:rsidR="00E62B31" w14:paraId="0D610D05" w14:textId="77777777">
        <w:trPr>
          <w:trHeight w:val="940"/>
        </w:trPr>
        <w:tc>
          <w:tcPr>
            <w:tcW w:w="2094" w:type="dxa"/>
            <w:vMerge/>
            <w:tcBorders>
              <w:top w:val="single" w:sz="4" w:space="0" w:color="000000"/>
              <w:left w:val="single" w:sz="4" w:space="0" w:color="000000"/>
              <w:bottom w:val="single" w:sz="4" w:space="0" w:color="000000"/>
              <w:right w:val="single" w:sz="4" w:space="0" w:color="000000"/>
            </w:tcBorders>
            <w:shd w:val="clear" w:color="auto" w:fill="auto"/>
          </w:tcPr>
          <w:p w14:paraId="1B1BB3C9" w14:textId="77777777" w:rsidR="00E62B31" w:rsidRDefault="00E62B31"/>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CDD2C" w14:textId="77777777" w:rsidR="00E62B31" w:rsidRDefault="00BF0BC6">
            <w:pPr>
              <w:pStyle w:val="StileGaramondGiustificato"/>
              <w:tabs>
                <w:tab w:val="left" w:pos="708"/>
                <w:tab w:val="left" w:pos="1416"/>
                <w:tab w:val="left" w:pos="2124"/>
              </w:tabs>
            </w:pPr>
            <w:r>
              <w:rPr>
                <w:rFonts w:ascii="Arial" w:hAnsi="Arial"/>
                <w:sz w:val="16"/>
                <w:szCs w:val="16"/>
              </w:rPr>
              <w:t>Descrizione delle attività per la diffusione del progetto</w:t>
            </w:r>
          </w:p>
        </w:tc>
        <w:tc>
          <w:tcPr>
            <w:tcW w:w="39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D8879" w14:textId="77777777" w:rsidR="00E62B31" w:rsidRDefault="00BF0BC6">
            <w:pPr>
              <w:tabs>
                <w:tab w:val="left" w:pos="708"/>
                <w:tab w:val="left" w:pos="1416"/>
                <w:tab w:val="left" w:pos="2124"/>
                <w:tab w:val="left" w:pos="2832"/>
                <w:tab w:val="left" w:pos="3540"/>
              </w:tabs>
            </w:pPr>
            <w:r>
              <w:rPr>
                <w:rFonts w:ascii="Arial" w:hAnsi="Arial"/>
                <w:sz w:val="16"/>
                <w:szCs w:val="16"/>
              </w:rPr>
              <w:t xml:space="preserve">Atto di indirizzo del DS. Piano dell’Offerta Formativa </w:t>
            </w:r>
            <w:r>
              <w:rPr>
                <w:rFonts w:ascii="Arial" w:hAnsi="Arial"/>
                <w:sz w:val="16"/>
                <w:szCs w:val="16"/>
                <w:u w:color="FF2600"/>
              </w:rPr>
              <w:t>Triennale</w:t>
            </w:r>
            <w:r>
              <w:rPr>
                <w:rFonts w:ascii="Arial" w:hAnsi="Arial"/>
                <w:sz w:val="16"/>
                <w:szCs w:val="16"/>
              </w:rPr>
              <w:t xml:space="preserve">. Comunicazioni del DS. Piano di Miglioramento a cura del GDM. Materiale documentario predisposto </w:t>
            </w:r>
            <w:r w:rsidR="006570AE">
              <w:rPr>
                <w:rFonts w:ascii="Arial" w:hAnsi="Arial"/>
                <w:sz w:val="16"/>
                <w:szCs w:val="16"/>
              </w:rPr>
              <w:t>dall’animatore digitale</w:t>
            </w:r>
          </w:p>
        </w:tc>
        <w:tc>
          <w:tcPr>
            <w:tcW w:w="180"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1F79593C" w14:textId="77777777" w:rsidR="00E62B31" w:rsidRDefault="00E62B31"/>
        </w:tc>
      </w:tr>
      <w:tr w:rsidR="00E62B31" w14:paraId="3EA4D3BC" w14:textId="77777777">
        <w:trPr>
          <w:trHeight w:val="5438"/>
        </w:trPr>
        <w:tc>
          <w:tcPr>
            <w:tcW w:w="209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D3176" w14:textId="77777777" w:rsidR="00E62B31" w:rsidRDefault="00BF0BC6">
            <w:pPr>
              <w:pStyle w:val="StileGaramondGiustificato"/>
              <w:tabs>
                <w:tab w:val="left" w:pos="708"/>
                <w:tab w:val="left" w:pos="1416"/>
              </w:tabs>
              <w:rPr>
                <w:rFonts w:ascii="Arial" w:eastAsia="Arial" w:hAnsi="Arial" w:cs="Arial"/>
                <w:b/>
                <w:bCs/>
                <w:sz w:val="16"/>
                <w:szCs w:val="16"/>
              </w:rPr>
            </w:pPr>
            <w:r>
              <w:rPr>
                <w:rFonts w:ascii="Arial" w:hAnsi="Arial"/>
                <w:b/>
                <w:bCs/>
                <w:sz w:val="16"/>
                <w:szCs w:val="16"/>
              </w:rPr>
              <w:lastRenderedPageBreak/>
              <w:t>Il monitoraggio e i risultati</w:t>
            </w:r>
          </w:p>
          <w:p w14:paraId="499F61FF" w14:textId="77777777" w:rsidR="00E62B31" w:rsidRDefault="00BF0BC6">
            <w:pPr>
              <w:pStyle w:val="StileGaramondGiustificato"/>
              <w:tabs>
                <w:tab w:val="left" w:pos="708"/>
                <w:tab w:val="left" w:pos="1416"/>
              </w:tabs>
            </w:pPr>
            <w:r>
              <w:rPr>
                <w:rFonts w:ascii="Arial" w:hAnsi="Arial"/>
                <w:b/>
                <w:bCs/>
                <w:sz w:val="16"/>
                <w:szCs w:val="16"/>
              </w:rPr>
              <w:t>(Check)</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F3D38" w14:textId="77777777" w:rsidR="00E62B31" w:rsidRDefault="00BF0BC6">
            <w:pPr>
              <w:pStyle w:val="StileGaramondGiustificato"/>
              <w:tabs>
                <w:tab w:val="left" w:pos="708"/>
                <w:tab w:val="left" w:pos="1416"/>
                <w:tab w:val="left" w:pos="2124"/>
              </w:tabs>
            </w:pPr>
            <w:r>
              <w:rPr>
                <w:rFonts w:ascii="Arial" w:hAnsi="Arial"/>
                <w:sz w:val="16"/>
                <w:szCs w:val="16"/>
              </w:rPr>
              <w:t>Descrizione delle azioni di monitoraggio</w:t>
            </w:r>
          </w:p>
        </w:tc>
        <w:tc>
          <w:tcPr>
            <w:tcW w:w="39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C4F0E" w14:textId="77777777" w:rsidR="00E62B31" w:rsidRDefault="00BF0BC6">
            <w:pPr>
              <w:pStyle w:val="StileGaramondGiustificato"/>
              <w:tabs>
                <w:tab w:val="left" w:pos="708"/>
                <w:tab w:val="left" w:pos="1416"/>
                <w:tab w:val="left" w:pos="2124"/>
                <w:tab w:val="left" w:pos="2832"/>
                <w:tab w:val="left" w:pos="3540"/>
              </w:tabs>
              <w:rPr>
                <w:rFonts w:ascii="Arial" w:eastAsia="Arial" w:hAnsi="Arial" w:cs="Arial"/>
                <w:sz w:val="16"/>
                <w:szCs w:val="16"/>
              </w:rPr>
            </w:pPr>
            <w:r>
              <w:rPr>
                <w:rFonts w:ascii="Arial" w:hAnsi="Arial"/>
                <w:sz w:val="16"/>
                <w:szCs w:val="16"/>
              </w:rPr>
              <w:t xml:space="preserve">Sono previste rilevazioni statistiche periodiche dei dati (iniziali – intermedie - finali) per l’aggiornamento sullo stato di avanzamento del progetto e sulla definizione puntuale degli step successivi. </w:t>
            </w:r>
          </w:p>
          <w:p w14:paraId="7E51B163" w14:textId="77777777" w:rsidR="00E62B31" w:rsidRDefault="00BF0BC6">
            <w:pPr>
              <w:pStyle w:val="StileGaramondGiustificato"/>
              <w:tabs>
                <w:tab w:val="left" w:pos="708"/>
                <w:tab w:val="left" w:pos="1416"/>
                <w:tab w:val="left" w:pos="2124"/>
                <w:tab w:val="left" w:pos="2832"/>
                <w:tab w:val="left" w:pos="3540"/>
              </w:tabs>
              <w:rPr>
                <w:rFonts w:ascii="Arial" w:eastAsia="Arial" w:hAnsi="Arial" w:cs="Arial"/>
                <w:sz w:val="16"/>
                <w:szCs w:val="16"/>
              </w:rPr>
            </w:pPr>
            <w:r>
              <w:rPr>
                <w:rFonts w:ascii="Arial" w:hAnsi="Arial"/>
                <w:sz w:val="16"/>
                <w:szCs w:val="16"/>
              </w:rPr>
              <w:t>Il monitoraggio è a cura del GDM</w:t>
            </w:r>
            <w:r>
              <w:rPr>
                <w:rFonts w:ascii="Arial" w:hAnsi="Arial"/>
                <w:sz w:val="16"/>
                <w:szCs w:val="16"/>
                <w:u w:color="FF2600"/>
              </w:rPr>
              <w:t>.</w:t>
            </w:r>
            <w:r>
              <w:rPr>
                <w:rFonts w:ascii="Arial" w:hAnsi="Arial"/>
                <w:sz w:val="16"/>
                <w:szCs w:val="16"/>
              </w:rPr>
              <w:t xml:space="preserve"> In tali incontri verranno evidenziate le criticità emerse, in ordine all’attuazione delle singole azioni e verranno elaborate le possibili soluzioni.</w:t>
            </w:r>
          </w:p>
          <w:p w14:paraId="1F0F29FD" w14:textId="77777777" w:rsidR="00E62B31" w:rsidRDefault="00E62B31">
            <w:pPr>
              <w:pStyle w:val="StileGaramondGiustificato"/>
              <w:tabs>
                <w:tab w:val="left" w:pos="708"/>
                <w:tab w:val="left" w:pos="1416"/>
                <w:tab w:val="left" w:pos="2124"/>
                <w:tab w:val="left" w:pos="2832"/>
                <w:tab w:val="left" w:pos="3540"/>
              </w:tabs>
              <w:rPr>
                <w:rFonts w:ascii="Arial" w:eastAsia="Arial" w:hAnsi="Arial" w:cs="Arial"/>
                <w:sz w:val="16"/>
                <w:szCs w:val="16"/>
              </w:rPr>
            </w:pPr>
          </w:p>
          <w:p w14:paraId="23CA8EAD" w14:textId="77777777" w:rsidR="00E62B31" w:rsidRDefault="00BF0BC6">
            <w:pPr>
              <w:pStyle w:val="StileGaramondGiustificato"/>
              <w:tabs>
                <w:tab w:val="left" w:pos="708"/>
                <w:tab w:val="left" w:pos="1416"/>
                <w:tab w:val="left" w:pos="2124"/>
                <w:tab w:val="left" w:pos="2832"/>
                <w:tab w:val="left" w:pos="3540"/>
              </w:tabs>
              <w:rPr>
                <w:rFonts w:ascii="Arial" w:eastAsia="Arial" w:hAnsi="Arial" w:cs="Arial"/>
                <w:sz w:val="16"/>
                <w:szCs w:val="16"/>
              </w:rPr>
            </w:pPr>
            <w:r>
              <w:rPr>
                <w:rFonts w:ascii="Arial" w:hAnsi="Arial"/>
                <w:sz w:val="16"/>
                <w:szCs w:val="16"/>
              </w:rPr>
              <w:t>Per la misurazione del raggiungimento degli obiettivi saranno monitorati e valutati i seguenti indicatori di conseguimento:</w:t>
            </w:r>
          </w:p>
          <w:p w14:paraId="2CD04C6E" w14:textId="77777777" w:rsidR="00E62B31" w:rsidRPr="005E2223" w:rsidRDefault="00E62B31">
            <w:pPr>
              <w:pStyle w:val="StileGaramondGiustificato"/>
              <w:tabs>
                <w:tab w:val="left" w:pos="708"/>
                <w:tab w:val="left" w:pos="1416"/>
                <w:tab w:val="left" w:pos="2124"/>
                <w:tab w:val="left" w:pos="2832"/>
                <w:tab w:val="left" w:pos="3540"/>
              </w:tabs>
              <w:rPr>
                <w:rFonts w:ascii="Arial" w:eastAsia="Arial" w:hAnsi="Arial" w:cs="Arial"/>
                <w:color w:val="000000" w:themeColor="text1"/>
                <w:sz w:val="16"/>
                <w:szCs w:val="16"/>
              </w:rPr>
            </w:pPr>
          </w:p>
          <w:p w14:paraId="4E10D9AC" w14:textId="77777777" w:rsidR="00C458D2" w:rsidRPr="005E2223" w:rsidRDefault="006570AE" w:rsidP="00C458D2">
            <w:pPr>
              <w:pStyle w:val="StileGaramondGiustificato"/>
              <w:numPr>
                <w:ilvl w:val="0"/>
                <w:numId w:val="19"/>
              </w:numPr>
              <w:rPr>
                <w:rFonts w:ascii="Arial" w:hAnsi="Arial"/>
                <w:color w:val="000000" w:themeColor="text1"/>
                <w:sz w:val="16"/>
                <w:szCs w:val="16"/>
              </w:rPr>
            </w:pPr>
            <w:r>
              <w:rPr>
                <w:rFonts w:ascii="Arial" w:hAnsi="Arial"/>
                <w:color w:val="000000" w:themeColor="text1"/>
                <w:sz w:val="16"/>
                <w:szCs w:val="16"/>
              </w:rPr>
              <w:t>Numero di docenti formati nei corsi promossi dalla scuola</w:t>
            </w:r>
          </w:p>
          <w:p w14:paraId="777B80C9" w14:textId="77777777" w:rsidR="00C458D2" w:rsidRPr="005E2223" w:rsidRDefault="00C458D2" w:rsidP="00C458D2">
            <w:pPr>
              <w:tabs>
                <w:tab w:val="left" w:pos="708"/>
                <w:tab w:val="left" w:pos="1416"/>
                <w:tab w:val="left" w:pos="2124"/>
                <w:tab w:val="left" w:pos="2832"/>
                <w:tab w:val="left" w:pos="3540"/>
                <w:tab w:val="left" w:pos="4248"/>
              </w:tabs>
              <w:rPr>
                <w:color w:val="000000" w:themeColor="text1"/>
              </w:rPr>
            </w:pPr>
          </w:p>
          <w:p w14:paraId="58088F09" w14:textId="77777777" w:rsidR="00C458D2" w:rsidRPr="005E2223" w:rsidRDefault="006570AE" w:rsidP="00C458D2">
            <w:pPr>
              <w:pStyle w:val="Titolo1"/>
              <w:keepNext w:val="0"/>
              <w:keepLines w:val="0"/>
              <w:numPr>
                <w:ilvl w:val="0"/>
                <w:numId w:val="20"/>
              </w:numPr>
              <w:spacing w:before="0" w:after="200" w:line="276" w:lineRule="auto"/>
              <w:rPr>
                <w:rFonts w:ascii="Arial" w:hAnsi="Arial"/>
                <w:b w:val="0"/>
                <w:bCs w:val="0"/>
                <w:color w:val="000000" w:themeColor="text1"/>
                <w:sz w:val="16"/>
                <w:szCs w:val="16"/>
                <w:u w:color="000000"/>
              </w:rPr>
            </w:pPr>
            <w:r>
              <w:rPr>
                <w:rFonts w:ascii="Arial" w:hAnsi="Arial"/>
                <w:b w:val="0"/>
                <w:bCs w:val="0"/>
                <w:color w:val="000000" w:themeColor="text1"/>
                <w:sz w:val="16"/>
                <w:szCs w:val="16"/>
                <w:u w:color="000000"/>
              </w:rPr>
              <w:t xml:space="preserve">Numero di docenti che utilizza piattaforme didattiche e </w:t>
            </w:r>
            <w:proofErr w:type="spellStart"/>
            <w:r>
              <w:rPr>
                <w:rFonts w:ascii="Arial" w:hAnsi="Arial"/>
                <w:b w:val="0"/>
                <w:bCs w:val="0"/>
                <w:color w:val="000000" w:themeColor="text1"/>
                <w:sz w:val="16"/>
                <w:szCs w:val="16"/>
                <w:u w:color="000000"/>
              </w:rPr>
              <w:t>cromebook</w:t>
            </w:r>
            <w:proofErr w:type="spellEnd"/>
          </w:p>
          <w:p w14:paraId="5B643B63" w14:textId="77777777" w:rsidR="002E1FA3" w:rsidRDefault="006570AE" w:rsidP="00C458D2">
            <w:pPr>
              <w:pStyle w:val="StileGaramondGiustificato"/>
              <w:numPr>
                <w:ilvl w:val="0"/>
                <w:numId w:val="19"/>
              </w:numPr>
              <w:rPr>
                <w:rFonts w:ascii="Arial" w:hAnsi="Arial"/>
                <w:sz w:val="16"/>
                <w:szCs w:val="16"/>
              </w:rPr>
            </w:pPr>
            <w:r>
              <w:rPr>
                <w:rFonts w:ascii="Arial" w:hAnsi="Arial"/>
                <w:sz w:val="16"/>
                <w:szCs w:val="16"/>
              </w:rPr>
              <w:t>Numero di docenti che usa metodologie didattiche innovative per lo svolgimento delle lezioni curricolari</w:t>
            </w:r>
          </w:p>
          <w:p w14:paraId="2F472D1E" w14:textId="77777777" w:rsidR="006570AE" w:rsidRPr="00C458D2" w:rsidRDefault="006570AE" w:rsidP="006570AE">
            <w:pPr>
              <w:pStyle w:val="StileGaramondGiustificato"/>
              <w:numPr>
                <w:ilvl w:val="0"/>
                <w:numId w:val="19"/>
              </w:numPr>
              <w:rPr>
                <w:rFonts w:ascii="Arial" w:hAnsi="Arial"/>
                <w:sz w:val="16"/>
                <w:szCs w:val="16"/>
              </w:rPr>
            </w:pPr>
            <w:r>
              <w:rPr>
                <w:rFonts w:ascii="Arial" w:hAnsi="Arial"/>
                <w:sz w:val="16"/>
                <w:szCs w:val="16"/>
              </w:rPr>
              <w:t xml:space="preserve">Numero di docenti e di classi che avranno utilizzato </w:t>
            </w:r>
            <w:proofErr w:type="gramStart"/>
            <w:r>
              <w:rPr>
                <w:rFonts w:ascii="Arial" w:hAnsi="Arial"/>
                <w:sz w:val="16"/>
                <w:szCs w:val="16"/>
              </w:rPr>
              <w:t>gli  ambienti</w:t>
            </w:r>
            <w:proofErr w:type="gramEnd"/>
            <w:r>
              <w:rPr>
                <w:rFonts w:ascii="Arial" w:hAnsi="Arial"/>
                <w:sz w:val="16"/>
                <w:szCs w:val="16"/>
              </w:rPr>
              <w:t xml:space="preserve"> per l’apprendimento innovativi predisposti dalla scuola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589A9DCE" w14:textId="77777777" w:rsidR="00E62B31" w:rsidRDefault="00E62B31"/>
        </w:tc>
      </w:tr>
      <w:tr w:rsidR="00E62B31" w14:paraId="12F94A9F" w14:textId="77777777">
        <w:trPr>
          <w:trHeight w:val="445"/>
        </w:trPr>
        <w:tc>
          <w:tcPr>
            <w:tcW w:w="2094" w:type="dxa"/>
            <w:vMerge/>
            <w:tcBorders>
              <w:top w:val="single" w:sz="4" w:space="0" w:color="000000"/>
              <w:left w:val="single" w:sz="4" w:space="0" w:color="000000"/>
              <w:bottom w:val="single" w:sz="4" w:space="0" w:color="000000"/>
              <w:right w:val="single" w:sz="4" w:space="0" w:color="000000"/>
            </w:tcBorders>
            <w:shd w:val="clear" w:color="auto" w:fill="auto"/>
          </w:tcPr>
          <w:p w14:paraId="545B9C5A" w14:textId="77777777" w:rsidR="00E62B31" w:rsidRDefault="00E62B31"/>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A065B" w14:textId="77777777" w:rsidR="00E62B31" w:rsidRDefault="00BF0BC6">
            <w:pPr>
              <w:pStyle w:val="StileGaramondGiustificato"/>
              <w:tabs>
                <w:tab w:val="left" w:pos="708"/>
                <w:tab w:val="left" w:pos="1416"/>
                <w:tab w:val="left" w:pos="2124"/>
              </w:tabs>
            </w:pPr>
            <w:r>
              <w:rPr>
                <w:rFonts w:ascii="Arial" w:hAnsi="Arial"/>
                <w:sz w:val="16"/>
                <w:szCs w:val="16"/>
              </w:rPr>
              <w:t xml:space="preserve">Target </w:t>
            </w:r>
          </w:p>
        </w:tc>
        <w:tc>
          <w:tcPr>
            <w:tcW w:w="39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2ACD9" w14:textId="77777777" w:rsidR="00E62B31" w:rsidRDefault="00BF0BC6">
            <w:pPr>
              <w:tabs>
                <w:tab w:val="left" w:pos="708"/>
                <w:tab w:val="left" w:pos="1416"/>
                <w:tab w:val="left" w:pos="2124"/>
                <w:tab w:val="left" w:pos="2832"/>
                <w:tab w:val="left" w:pos="3540"/>
              </w:tabs>
            </w:pPr>
            <w:r>
              <w:rPr>
                <w:rFonts w:ascii="Arial" w:hAnsi="Arial"/>
                <w:sz w:val="18"/>
                <w:szCs w:val="18"/>
              </w:rPr>
              <w:t>100%</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104DC7DE" w14:textId="77777777" w:rsidR="00E62B31" w:rsidRDefault="00E62B31"/>
        </w:tc>
      </w:tr>
      <w:tr w:rsidR="00E62B31" w14:paraId="04D5F86D" w14:textId="77777777">
        <w:trPr>
          <w:trHeight w:val="795"/>
        </w:trPr>
        <w:tc>
          <w:tcPr>
            <w:tcW w:w="2094" w:type="dxa"/>
            <w:vMerge/>
            <w:tcBorders>
              <w:top w:val="single" w:sz="4" w:space="0" w:color="000000"/>
              <w:left w:val="single" w:sz="4" w:space="0" w:color="000000"/>
              <w:bottom w:val="single" w:sz="4" w:space="0" w:color="000000"/>
              <w:right w:val="single" w:sz="4" w:space="0" w:color="000000"/>
            </w:tcBorders>
            <w:shd w:val="clear" w:color="auto" w:fill="auto"/>
          </w:tcPr>
          <w:p w14:paraId="00B0675E" w14:textId="77777777" w:rsidR="00E62B31" w:rsidRDefault="00E62B31"/>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A3E12" w14:textId="77777777" w:rsidR="00E62B31" w:rsidRDefault="00BF0BC6">
            <w:pPr>
              <w:pStyle w:val="StileGaramondGiustificato"/>
              <w:tabs>
                <w:tab w:val="left" w:pos="708"/>
                <w:tab w:val="left" w:pos="1416"/>
                <w:tab w:val="left" w:pos="2124"/>
              </w:tabs>
            </w:pPr>
            <w:r>
              <w:rPr>
                <w:rFonts w:ascii="Arial" w:hAnsi="Arial"/>
                <w:sz w:val="16"/>
                <w:szCs w:val="16"/>
              </w:rPr>
              <w:t>Note sul monitoraggio</w:t>
            </w:r>
          </w:p>
        </w:tc>
        <w:tc>
          <w:tcPr>
            <w:tcW w:w="39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BDF82" w14:textId="77777777" w:rsidR="00E62B31" w:rsidRDefault="00BF0BC6">
            <w:pPr>
              <w:pStyle w:val="StileGaramondGiustificato"/>
              <w:tabs>
                <w:tab w:val="left" w:pos="708"/>
                <w:tab w:val="left" w:pos="1416"/>
                <w:tab w:val="left" w:pos="2124"/>
                <w:tab w:val="left" w:pos="2832"/>
                <w:tab w:val="left" w:pos="3540"/>
              </w:tabs>
            </w:pPr>
            <w:r>
              <w:rPr>
                <w:rFonts w:ascii="Arial" w:hAnsi="Arial"/>
                <w:sz w:val="16"/>
                <w:szCs w:val="16"/>
              </w:rPr>
              <w:t xml:space="preserve">Per quanto concerne gli indicatori utilizzati per valutare se le azioni di miglioramento sono state attuate, si farà riferimento agli indicatori di valutazione contenuti nel </w:t>
            </w:r>
            <w:r>
              <w:rPr>
                <w:rFonts w:ascii="Arial" w:hAnsi="Arial"/>
                <w:b/>
                <w:bCs/>
                <w:sz w:val="16"/>
                <w:szCs w:val="16"/>
              </w:rPr>
              <w:t>Plan</w:t>
            </w:r>
            <w:r>
              <w:rPr>
                <w:rFonts w:ascii="Arial" w:hAnsi="Arial"/>
                <w:sz w:val="16"/>
                <w:szCs w:val="16"/>
              </w:rPr>
              <w:t>.</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72AA2839" w14:textId="77777777" w:rsidR="00E62B31" w:rsidRDefault="00E62B31"/>
        </w:tc>
      </w:tr>
      <w:tr w:rsidR="00E62B31" w14:paraId="4230FBED" w14:textId="77777777">
        <w:trPr>
          <w:trHeight w:val="2195"/>
        </w:trPr>
        <w:tc>
          <w:tcPr>
            <w:tcW w:w="209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82413" w14:textId="77777777" w:rsidR="00E62B31" w:rsidRDefault="00BF0BC6">
            <w:pPr>
              <w:pStyle w:val="StileGaramondGiustificato"/>
              <w:tabs>
                <w:tab w:val="left" w:pos="708"/>
                <w:tab w:val="left" w:pos="1416"/>
              </w:tabs>
              <w:rPr>
                <w:rFonts w:ascii="Arial" w:eastAsia="Arial" w:hAnsi="Arial" w:cs="Arial"/>
                <w:b/>
                <w:bCs/>
                <w:sz w:val="16"/>
                <w:szCs w:val="16"/>
              </w:rPr>
            </w:pPr>
            <w:r>
              <w:rPr>
                <w:rFonts w:ascii="Arial" w:hAnsi="Arial"/>
                <w:b/>
                <w:bCs/>
                <w:sz w:val="16"/>
                <w:szCs w:val="16"/>
              </w:rPr>
              <w:t>Il riesame e il miglioramento</w:t>
            </w:r>
          </w:p>
          <w:p w14:paraId="107CA268" w14:textId="77777777" w:rsidR="00E62B31" w:rsidRDefault="00BF0BC6">
            <w:pPr>
              <w:pStyle w:val="StileGaramondGiustificato"/>
              <w:tabs>
                <w:tab w:val="left" w:pos="708"/>
                <w:tab w:val="left" w:pos="1416"/>
              </w:tabs>
            </w:pPr>
            <w:r>
              <w:rPr>
                <w:rFonts w:ascii="Arial" w:hAnsi="Arial"/>
                <w:b/>
                <w:bCs/>
                <w:sz w:val="16"/>
                <w:szCs w:val="16"/>
              </w:rPr>
              <w:t>(Act)</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F176C" w14:textId="77777777" w:rsidR="00E62B31" w:rsidRDefault="00BF0BC6">
            <w:pPr>
              <w:pStyle w:val="StileGaramondGiustificato"/>
              <w:tabs>
                <w:tab w:val="center" w:pos="1451"/>
                <w:tab w:val="left" w:pos="2124"/>
              </w:tabs>
            </w:pPr>
            <w:r>
              <w:rPr>
                <w:rFonts w:ascii="Arial" w:hAnsi="Arial"/>
                <w:sz w:val="16"/>
                <w:szCs w:val="16"/>
              </w:rPr>
              <w:t>Modalità di revisione delle azioni</w:t>
            </w:r>
          </w:p>
        </w:tc>
        <w:tc>
          <w:tcPr>
            <w:tcW w:w="39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24114" w14:textId="77777777" w:rsidR="00E62B31" w:rsidRDefault="00BF0BC6">
            <w:pPr>
              <w:pStyle w:val="StileGaramondGiustificato"/>
              <w:tabs>
                <w:tab w:val="left" w:pos="708"/>
                <w:tab w:val="left" w:pos="1416"/>
                <w:tab w:val="left" w:pos="2124"/>
                <w:tab w:val="left" w:pos="2832"/>
                <w:tab w:val="left" w:pos="3540"/>
              </w:tabs>
            </w:pPr>
            <w:r>
              <w:rPr>
                <w:rFonts w:ascii="Arial" w:hAnsi="Arial"/>
                <w:sz w:val="16"/>
                <w:szCs w:val="16"/>
              </w:rPr>
              <w:t xml:space="preserve">Gli incontri del gruppo di miglioramento saranno finalizzati, oltre che all’aggiornamento sullo stato di avanzamento delle singole attività del progetto, anche all’eventuale revisione degli obiettivi, della tempistica e dell’approccio complessivo. Ciò in ragione di circostanze, fatti, evidenze che dovessero renderne necessaria la rivisitazione. Negli incontri, pertanto, avranno forte peso la discussione sulle criticità emerse in corso di attuazione del progetto, l’elaborazione di soluzioni in grado di agire sulle criticità e di consentire il raggiungimento dell’obiettivo finale.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1AE79AF9" w14:textId="77777777" w:rsidR="00E62B31" w:rsidRDefault="00E62B31"/>
        </w:tc>
      </w:tr>
      <w:tr w:rsidR="00E62B31" w14:paraId="7EF879AB" w14:textId="77777777">
        <w:trPr>
          <w:trHeight w:val="735"/>
        </w:trPr>
        <w:tc>
          <w:tcPr>
            <w:tcW w:w="2094" w:type="dxa"/>
            <w:vMerge/>
            <w:tcBorders>
              <w:top w:val="single" w:sz="4" w:space="0" w:color="000000"/>
              <w:left w:val="single" w:sz="4" w:space="0" w:color="000000"/>
              <w:bottom w:val="single" w:sz="4" w:space="0" w:color="000000"/>
              <w:right w:val="single" w:sz="4" w:space="0" w:color="000000"/>
            </w:tcBorders>
            <w:shd w:val="clear" w:color="auto" w:fill="auto"/>
          </w:tcPr>
          <w:p w14:paraId="6C3D9926" w14:textId="77777777" w:rsidR="00E62B31" w:rsidRDefault="00E62B31"/>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92FC8" w14:textId="77777777" w:rsidR="00E62B31" w:rsidRDefault="00BF0BC6">
            <w:pPr>
              <w:pStyle w:val="StileGaramondGiustificato"/>
              <w:tabs>
                <w:tab w:val="left" w:pos="708"/>
                <w:tab w:val="left" w:pos="1416"/>
                <w:tab w:val="left" w:pos="2124"/>
              </w:tabs>
            </w:pPr>
            <w:r>
              <w:rPr>
                <w:rFonts w:ascii="Arial" w:hAnsi="Arial"/>
                <w:sz w:val="16"/>
                <w:szCs w:val="16"/>
              </w:rPr>
              <w:t>Criteri di miglioramento</w:t>
            </w:r>
          </w:p>
        </w:tc>
        <w:tc>
          <w:tcPr>
            <w:tcW w:w="39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AD190" w14:textId="77777777" w:rsidR="00E62B31" w:rsidRDefault="00C458D2">
            <w:pPr>
              <w:tabs>
                <w:tab w:val="left" w:pos="708"/>
                <w:tab w:val="left" w:pos="1416"/>
                <w:tab w:val="left" w:pos="2124"/>
                <w:tab w:val="left" w:pos="2832"/>
                <w:tab w:val="left" w:pos="3540"/>
              </w:tabs>
            </w:pPr>
            <w:r>
              <w:rPr>
                <w:rFonts w:ascii="Arial" w:hAnsi="Arial"/>
                <w:sz w:val="16"/>
                <w:szCs w:val="16"/>
              </w:rPr>
              <w:t>Metodologie didattiche innovative nell’insegnamento delle discipline</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0CE66D36" w14:textId="77777777" w:rsidR="00E62B31" w:rsidRDefault="00E62B31"/>
        </w:tc>
      </w:tr>
      <w:tr w:rsidR="00E62B31" w14:paraId="087A29D1" w14:textId="77777777">
        <w:trPr>
          <w:trHeight w:val="2015"/>
        </w:trPr>
        <w:tc>
          <w:tcPr>
            <w:tcW w:w="2094" w:type="dxa"/>
            <w:vMerge/>
            <w:tcBorders>
              <w:top w:val="single" w:sz="4" w:space="0" w:color="000000"/>
              <w:left w:val="single" w:sz="4" w:space="0" w:color="000000"/>
              <w:bottom w:val="single" w:sz="4" w:space="0" w:color="000000"/>
              <w:right w:val="single" w:sz="4" w:space="0" w:color="000000"/>
            </w:tcBorders>
            <w:shd w:val="clear" w:color="auto" w:fill="auto"/>
          </w:tcPr>
          <w:p w14:paraId="1D609926" w14:textId="77777777" w:rsidR="00E62B31" w:rsidRDefault="00E62B31"/>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FFC61" w14:textId="77777777" w:rsidR="00E62B31" w:rsidRDefault="00BF0BC6">
            <w:pPr>
              <w:pStyle w:val="StileGaramondGiustificato"/>
              <w:tabs>
                <w:tab w:val="left" w:pos="708"/>
                <w:tab w:val="left" w:pos="1416"/>
                <w:tab w:val="left" w:pos="2124"/>
              </w:tabs>
            </w:pPr>
            <w:r>
              <w:rPr>
                <w:rFonts w:ascii="Arial" w:hAnsi="Arial"/>
                <w:sz w:val="16"/>
                <w:szCs w:val="16"/>
              </w:rPr>
              <w:t>Descrizione delle attività di diffusione dei risultati</w:t>
            </w:r>
          </w:p>
        </w:tc>
        <w:tc>
          <w:tcPr>
            <w:tcW w:w="39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1EA35" w14:textId="77777777" w:rsidR="00E62B31" w:rsidRDefault="00BF0BC6">
            <w:pPr>
              <w:pStyle w:val="CorpoA"/>
              <w:tabs>
                <w:tab w:val="left" w:pos="708"/>
                <w:tab w:val="left" w:pos="1416"/>
                <w:tab w:val="left" w:pos="2124"/>
                <w:tab w:val="left" w:pos="2832"/>
                <w:tab w:val="left" w:pos="3540"/>
              </w:tabs>
              <w:suppressAutoHyphens/>
              <w:jc w:val="both"/>
              <w:rPr>
                <w:rFonts w:ascii="Times New Roman" w:eastAsia="Times New Roman" w:hAnsi="Times New Roman" w:cs="Times New Roman"/>
                <w:sz w:val="24"/>
                <w:szCs w:val="24"/>
              </w:rPr>
            </w:pPr>
            <w:r>
              <w:rPr>
                <w:rFonts w:ascii="Arial" w:hAnsi="Arial"/>
                <w:sz w:val="16"/>
                <w:szCs w:val="16"/>
              </w:rPr>
              <w:t>La diffusione dei risultati del progetto avverrà attraverso la pubblicazione del monitoraggio e la presentazione dello stesso nell’ambito del Collegio docenti, del Consiglio d’istituto, dei dipartimenti disciplinari e nei consigli di classe con la componente genitori.</w:t>
            </w:r>
          </w:p>
          <w:p w14:paraId="59E2CC58" w14:textId="77777777" w:rsidR="00E62B31" w:rsidRDefault="00BF0BC6">
            <w:pPr>
              <w:pStyle w:val="CorpoA"/>
              <w:tabs>
                <w:tab w:val="left" w:pos="708"/>
                <w:tab w:val="left" w:pos="1416"/>
                <w:tab w:val="left" w:pos="2124"/>
                <w:tab w:val="left" w:pos="2832"/>
                <w:tab w:val="left" w:pos="3540"/>
              </w:tabs>
              <w:suppressAutoHyphens/>
              <w:jc w:val="both"/>
            </w:pPr>
            <w:r>
              <w:rPr>
                <w:rFonts w:ascii="Arial" w:hAnsi="Arial"/>
                <w:sz w:val="16"/>
                <w:szCs w:val="16"/>
              </w:rPr>
              <w:t xml:space="preserve">La diffusione all’esterno avverrà tramite la pubblicazione sul sito istituzionale della scuola, incontri con i genitori ed un evento di fine anno di presentazione dell’attività svolta; attraverso la </w:t>
            </w:r>
            <w:r>
              <w:rPr>
                <w:rFonts w:ascii="Arial" w:hAnsi="Arial"/>
                <w:sz w:val="16"/>
                <w:szCs w:val="16"/>
                <w:u w:color="FF2600"/>
              </w:rPr>
              <w:t>Rendicontazione sociale</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6CC624AE" w14:textId="77777777" w:rsidR="00E62B31" w:rsidRDefault="00E62B31"/>
        </w:tc>
      </w:tr>
      <w:tr w:rsidR="00E62B31" w14:paraId="32DC5E62" w14:textId="77777777">
        <w:trPr>
          <w:trHeight w:val="625"/>
        </w:trPr>
        <w:tc>
          <w:tcPr>
            <w:tcW w:w="2094" w:type="dxa"/>
            <w:vMerge/>
            <w:tcBorders>
              <w:top w:val="single" w:sz="4" w:space="0" w:color="000000"/>
              <w:left w:val="single" w:sz="4" w:space="0" w:color="000000"/>
              <w:bottom w:val="single" w:sz="4" w:space="0" w:color="000000"/>
              <w:right w:val="single" w:sz="4" w:space="0" w:color="000000"/>
            </w:tcBorders>
            <w:shd w:val="clear" w:color="auto" w:fill="auto"/>
          </w:tcPr>
          <w:p w14:paraId="51A2DB1E" w14:textId="77777777" w:rsidR="00E62B31" w:rsidRDefault="00E62B31"/>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CDD78" w14:textId="77777777" w:rsidR="00E62B31" w:rsidRDefault="00BF0BC6">
            <w:pPr>
              <w:pStyle w:val="StileGaramondGiustificato"/>
              <w:tabs>
                <w:tab w:val="left" w:pos="708"/>
                <w:tab w:val="left" w:pos="1416"/>
                <w:tab w:val="left" w:pos="2124"/>
              </w:tabs>
            </w:pPr>
            <w:r>
              <w:rPr>
                <w:rFonts w:ascii="Arial" w:hAnsi="Arial"/>
                <w:sz w:val="16"/>
                <w:szCs w:val="16"/>
              </w:rPr>
              <w:t>Note sulle possibilità di implementazione del progetto</w:t>
            </w:r>
          </w:p>
        </w:tc>
        <w:tc>
          <w:tcPr>
            <w:tcW w:w="39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9410D" w14:textId="77777777" w:rsidR="00E62B31" w:rsidRDefault="00E62B31"/>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1B915E53" w14:textId="77777777" w:rsidR="00E62B31" w:rsidRDefault="00E62B31"/>
        </w:tc>
      </w:tr>
    </w:tbl>
    <w:p w14:paraId="4B1DB356" w14:textId="77777777" w:rsidR="00E62B31" w:rsidRDefault="00E62B31">
      <w:pPr>
        <w:pStyle w:val="StileGaramondGiustificat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 w:hanging="108"/>
        <w:rPr>
          <w:rFonts w:ascii="Times New Roman" w:eastAsia="Times New Roman" w:hAnsi="Times New Roman" w:cs="Times New Roman"/>
          <w:sz w:val="24"/>
          <w:szCs w:val="24"/>
        </w:rPr>
      </w:pPr>
    </w:p>
    <w:p w14:paraId="4D75CCFF" w14:textId="77777777" w:rsidR="00E62B31" w:rsidRDefault="00E62B31">
      <w:pPr>
        <w:pStyle w:val="StileGaramondGiustific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3B463BE9" w14:textId="77777777" w:rsidR="00E62B31" w:rsidRDefault="00E62B31">
      <w:pPr>
        <w:pStyle w:val="StileGaramondGiustific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10753B5B" w14:textId="77777777" w:rsidR="00E62B31" w:rsidRDefault="00E62B31">
      <w:pPr>
        <w:pStyle w:val="StileGaramondGiustific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7C72C023" w14:textId="77777777" w:rsidR="00E62B31" w:rsidRDefault="00E62B31">
      <w:pPr>
        <w:pStyle w:val="StileGaramondGiustific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5941F3C0" w14:textId="77777777" w:rsidR="00E62B31" w:rsidRDefault="00E62B31">
      <w:pPr>
        <w:pStyle w:val="StileGaramondGiustific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52310276" w14:textId="77777777" w:rsidR="00E62B31" w:rsidRDefault="00BF0BC6">
      <w:pPr>
        <w:pStyle w:val="StileGaramondGiustific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r>
        <w:rPr>
          <w:rFonts w:ascii="Times New Roman" w:hAnsi="Times New Roman"/>
          <w:sz w:val="24"/>
          <w:szCs w:val="24"/>
        </w:rPr>
        <w:t>Schema di andamento per le attività del progetto</w:t>
      </w:r>
    </w:p>
    <w:p w14:paraId="3D38506B" w14:textId="77777777" w:rsidR="00E62B31" w:rsidRDefault="00E62B31">
      <w:pPr>
        <w:pStyle w:val="StileGaramondGiustific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tbl>
      <w:tblPr>
        <w:tblStyle w:val="TableNormal"/>
        <w:tblW w:w="929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490"/>
        <w:gridCol w:w="1285"/>
        <w:gridCol w:w="406"/>
        <w:gridCol w:w="406"/>
        <w:gridCol w:w="406"/>
        <w:gridCol w:w="406"/>
        <w:gridCol w:w="406"/>
        <w:gridCol w:w="406"/>
        <w:gridCol w:w="406"/>
        <w:gridCol w:w="405"/>
        <w:gridCol w:w="405"/>
        <w:gridCol w:w="406"/>
        <w:gridCol w:w="1284"/>
        <w:gridCol w:w="1180"/>
      </w:tblGrid>
      <w:tr w:rsidR="00E62B31" w14:paraId="3C62F830" w14:textId="77777777">
        <w:trPr>
          <w:trHeight w:val="425"/>
        </w:trPr>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71F3C3" w14:textId="77777777" w:rsidR="00E62B31" w:rsidRDefault="00BF0BC6">
            <w:pPr>
              <w:tabs>
                <w:tab w:val="left" w:pos="708"/>
                <w:tab w:val="left" w:pos="1416"/>
              </w:tabs>
              <w:jc w:val="center"/>
            </w:pPr>
            <w:r>
              <w:rPr>
                <w:rFonts w:ascii="Arial" w:hAnsi="Arial"/>
                <w:b/>
                <w:bCs/>
                <w:sz w:val="16"/>
                <w:szCs w:val="16"/>
              </w:rPr>
              <w:t>Attività</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A13FFB" w14:textId="77777777" w:rsidR="00E62B31" w:rsidRDefault="00BF0BC6">
            <w:pPr>
              <w:tabs>
                <w:tab w:val="left" w:pos="708"/>
              </w:tabs>
              <w:jc w:val="center"/>
            </w:pPr>
            <w:r>
              <w:rPr>
                <w:rFonts w:ascii="Arial" w:hAnsi="Arial"/>
                <w:b/>
                <w:bCs/>
                <w:sz w:val="16"/>
                <w:szCs w:val="16"/>
              </w:rPr>
              <w:t>Responsabile</w:t>
            </w:r>
          </w:p>
        </w:tc>
        <w:tc>
          <w:tcPr>
            <w:tcW w:w="4058"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0463E" w14:textId="77777777" w:rsidR="00E62B31" w:rsidRDefault="00BF0BC6">
            <w:pPr>
              <w:tabs>
                <w:tab w:val="left" w:pos="708"/>
                <w:tab w:val="left" w:pos="1416"/>
                <w:tab w:val="left" w:pos="2124"/>
                <w:tab w:val="left" w:pos="2832"/>
                <w:tab w:val="left" w:pos="3540"/>
              </w:tabs>
              <w:jc w:val="center"/>
            </w:pPr>
            <w:r>
              <w:rPr>
                <w:rFonts w:ascii="Arial" w:hAnsi="Arial"/>
                <w:b/>
                <w:bCs/>
                <w:sz w:val="16"/>
                <w:szCs w:val="16"/>
              </w:rPr>
              <w:t>Tempificazione attività (mesi dall’avvio)</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338BFF" w14:textId="77777777" w:rsidR="00E62B31" w:rsidRDefault="00BF0BC6">
            <w:pPr>
              <w:tabs>
                <w:tab w:val="left" w:pos="708"/>
              </w:tabs>
              <w:jc w:val="center"/>
            </w:pPr>
            <w:r>
              <w:rPr>
                <w:rFonts w:ascii="Arial" w:hAnsi="Arial"/>
                <w:b/>
                <w:bCs/>
                <w:sz w:val="16"/>
                <w:szCs w:val="16"/>
              </w:rPr>
              <w:t>Note</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E7673" w14:textId="77777777" w:rsidR="00E62B31" w:rsidRDefault="00BF0BC6">
            <w:pPr>
              <w:tabs>
                <w:tab w:val="left" w:pos="708"/>
              </w:tabs>
              <w:jc w:val="center"/>
            </w:pPr>
            <w:r>
              <w:rPr>
                <w:rFonts w:ascii="Arial" w:hAnsi="Arial"/>
                <w:b/>
                <w:bCs/>
                <w:sz w:val="16"/>
                <w:szCs w:val="16"/>
              </w:rPr>
              <w:t>Situazione</w:t>
            </w:r>
          </w:p>
        </w:tc>
      </w:tr>
      <w:tr w:rsidR="00E62B31" w14:paraId="23623877" w14:textId="77777777">
        <w:trPr>
          <w:trHeight w:val="1323"/>
        </w:trPr>
        <w:tc>
          <w:tcPr>
            <w:tcW w:w="1489"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3BD81E2F" w14:textId="77777777" w:rsidR="00E62B31" w:rsidRDefault="00E62B31"/>
        </w:tc>
        <w:tc>
          <w:tcPr>
            <w:tcW w:w="128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6D0AB542"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vAlign w:val="center"/>
          </w:tcPr>
          <w:p w14:paraId="4ED88A0E" w14:textId="77777777" w:rsidR="00E62B31" w:rsidRDefault="00BF0BC6">
            <w:pPr>
              <w:pStyle w:val="StileGaramondGiustificato"/>
              <w:ind w:right="113"/>
              <w:jc w:val="left"/>
            </w:pPr>
            <w:r>
              <w:rPr>
                <w:rFonts w:ascii="Times New Roman" w:hAnsi="Times New Roman"/>
                <w:sz w:val="16"/>
                <w:szCs w:val="16"/>
              </w:rPr>
              <w:t>settembre</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64351646" w14:textId="77777777" w:rsidR="00E62B31" w:rsidRDefault="00BF0BC6">
            <w:pPr>
              <w:pStyle w:val="StileGaramondGiustificato"/>
              <w:ind w:left="113" w:right="113"/>
              <w:jc w:val="center"/>
            </w:pPr>
            <w:r>
              <w:rPr>
                <w:rFonts w:ascii="Times New Roman" w:hAnsi="Times New Roman"/>
                <w:sz w:val="16"/>
                <w:szCs w:val="16"/>
              </w:rPr>
              <w:t>ottobre</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A45771" w14:textId="77777777" w:rsidR="00E62B31" w:rsidRDefault="00BF0BC6">
            <w:pPr>
              <w:pStyle w:val="StileGaramondGiustificato"/>
              <w:ind w:left="113" w:right="113"/>
              <w:jc w:val="center"/>
            </w:pPr>
            <w:r>
              <w:rPr>
                <w:rFonts w:ascii="Times New Roman" w:hAnsi="Times New Roman"/>
                <w:sz w:val="16"/>
                <w:szCs w:val="16"/>
              </w:rPr>
              <w:t>novembre</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BB65FD" w14:textId="77777777" w:rsidR="00E62B31" w:rsidRDefault="00BF0BC6">
            <w:pPr>
              <w:pStyle w:val="StileGaramondGiustificato"/>
              <w:ind w:left="113" w:right="113"/>
              <w:jc w:val="center"/>
            </w:pPr>
            <w:r>
              <w:rPr>
                <w:rFonts w:ascii="Times New Roman" w:hAnsi="Times New Roman"/>
                <w:sz w:val="16"/>
                <w:szCs w:val="16"/>
              </w:rPr>
              <w:t>dicembre</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446FE1" w14:textId="77777777" w:rsidR="00E62B31" w:rsidRDefault="00BF0BC6">
            <w:pPr>
              <w:pStyle w:val="StileGaramondGiustificato"/>
              <w:ind w:left="113" w:right="113"/>
              <w:jc w:val="center"/>
            </w:pPr>
            <w:r>
              <w:rPr>
                <w:rFonts w:ascii="Times New Roman" w:hAnsi="Times New Roman"/>
                <w:sz w:val="16"/>
                <w:szCs w:val="16"/>
              </w:rPr>
              <w:t>gennaio</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84E3D5" w14:textId="77777777" w:rsidR="00E62B31" w:rsidRDefault="00BF0BC6">
            <w:pPr>
              <w:pStyle w:val="StileGaramondGiustificato"/>
              <w:ind w:left="113" w:right="113"/>
              <w:jc w:val="center"/>
            </w:pPr>
            <w:r>
              <w:rPr>
                <w:rFonts w:ascii="Times New Roman" w:hAnsi="Times New Roman"/>
                <w:sz w:val="16"/>
                <w:szCs w:val="16"/>
              </w:rPr>
              <w:t>febbraio</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2514BC" w14:textId="77777777" w:rsidR="00E62B31" w:rsidRDefault="00BF0BC6">
            <w:pPr>
              <w:pStyle w:val="StileGaramondGiustificato"/>
              <w:ind w:left="113" w:right="113"/>
              <w:jc w:val="center"/>
            </w:pPr>
            <w:r>
              <w:rPr>
                <w:rFonts w:ascii="Times New Roman" w:hAnsi="Times New Roman"/>
                <w:sz w:val="16"/>
                <w:szCs w:val="16"/>
              </w:rPr>
              <w:t>marzo</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99262B" w14:textId="77777777" w:rsidR="00E62B31" w:rsidRDefault="00BF0BC6">
            <w:pPr>
              <w:pStyle w:val="StileGaramondGiustificato"/>
              <w:ind w:left="113" w:right="113"/>
              <w:jc w:val="center"/>
            </w:pPr>
            <w:r>
              <w:rPr>
                <w:rFonts w:ascii="Times New Roman" w:hAnsi="Times New Roman"/>
                <w:sz w:val="16"/>
                <w:szCs w:val="16"/>
              </w:rPr>
              <w:t>aprile</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5A3077" w14:textId="77777777" w:rsidR="00E62B31" w:rsidRDefault="00BF0BC6">
            <w:pPr>
              <w:pStyle w:val="StileGaramondGiustificato"/>
              <w:ind w:left="113" w:right="113"/>
              <w:jc w:val="center"/>
            </w:pPr>
            <w:r>
              <w:rPr>
                <w:rFonts w:ascii="Times New Roman" w:hAnsi="Times New Roman"/>
                <w:sz w:val="16"/>
                <w:szCs w:val="16"/>
              </w:rPr>
              <w:t>maggio</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020DFC" w14:textId="77777777" w:rsidR="00E62B31" w:rsidRDefault="00BF0BC6">
            <w:pPr>
              <w:pStyle w:val="StileGaramondGiustificato"/>
              <w:ind w:left="113" w:right="113"/>
              <w:jc w:val="center"/>
            </w:pPr>
            <w:r>
              <w:rPr>
                <w:rFonts w:ascii="Times New Roman" w:hAnsi="Times New Roman"/>
                <w:sz w:val="16"/>
                <w:szCs w:val="16"/>
              </w:rPr>
              <w:t>giugno</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F64B4" w14:textId="77777777" w:rsidR="00E62B31" w:rsidRDefault="00E62B31"/>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6ED16" w14:textId="77777777" w:rsidR="00E62B31" w:rsidRDefault="00E62B31"/>
        </w:tc>
      </w:tr>
      <w:tr w:rsidR="00E62B31" w14:paraId="0EE8ECCE" w14:textId="77777777">
        <w:trPr>
          <w:trHeight w:val="272"/>
        </w:trPr>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D050D" w14:textId="77777777" w:rsidR="00E62B31" w:rsidRDefault="00BF0BC6">
            <w:pPr>
              <w:pStyle w:val="StileGaramondGiustificato"/>
              <w:tabs>
                <w:tab w:val="left" w:pos="708"/>
                <w:tab w:val="left" w:pos="1416"/>
              </w:tabs>
            </w:pPr>
            <w:r>
              <w:rPr>
                <w:rFonts w:ascii="Times New Roman" w:hAnsi="Times New Roman"/>
                <w:sz w:val="16"/>
                <w:szCs w:val="16"/>
              </w:rPr>
              <w:t>Progettazione</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772B5" w14:textId="77777777" w:rsidR="00E62B31" w:rsidRDefault="00BF0BC6">
            <w:pPr>
              <w:pStyle w:val="StileGaramondGiustificato"/>
              <w:tabs>
                <w:tab w:val="left" w:pos="708"/>
              </w:tabs>
            </w:pPr>
            <w:r>
              <w:rPr>
                <w:rFonts w:ascii="Times New Roman" w:hAnsi="Times New Roman"/>
                <w:sz w:val="16"/>
                <w:szCs w:val="16"/>
              </w:rPr>
              <w:t>Dipartimenti</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838F6" w14:textId="77777777" w:rsidR="00E62B31" w:rsidRDefault="00BF0BC6">
            <w:pPr>
              <w:jc w:val="center"/>
            </w:pPr>
            <w:r>
              <w:rPr>
                <w:rFonts w:ascii="Arial" w:hAnsi="Arial"/>
                <w:sz w:val="16"/>
                <w:szCs w:val="16"/>
              </w:rPr>
              <w:t>x</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DF97B"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89B6D"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FAA32"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114E8"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BF2D5"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F9418" w14:textId="77777777" w:rsidR="00E62B31" w:rsidRDefault="00E62B31"/>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137D5" w14:textId="77777777" w:rsidR="00E62B31" w:rsidRDefault="00E62B31"/>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7BB6D" w14:textId="77777777" w:rsidR="00E62B31" w:rsidRDefault="00E62B31"/>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DFE4A" w14:textId="77777777" w:rsidR="00E62B31" w:rsidRDefault="00E62B31"/>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157D7" w14:textId="77777777" w:rsidR="00E62B31" w:rsidRDefault="00E62B31"/>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3AFB8" w14:textId="77777777" w:rsidR="00E62B31" w:rsidRDefault="00E62B31"/>
        </w:tc>
      </w:tr>
      <w:tr w:rsidR="00E62B31" w14:paraId="00CB37FF" w14:textId="77777777">
        <w:trPr>
          <w:trHeight w:val="383"/>
        </w:trPr>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14ED7" w14:textId="77777777" w:rsidR="00E62B31" w:rsidRDefault="00BF0BC6">
            <w:pPr>
              <w:pStyle w:val="StileGaramondGiustificato"/>
              <w:tabs>
                <w:tab w:val="left" w:pos="708"/>
                <w:tab w:val="left" w:pos="1416"/>
              </w:tabs>
            </w:pPr>
            <w:r>
              <w:rPr>
                <w:rFonts w:ascii="Times New Roman" w:hAnsi="Times New Roman"/>
                <w:sz w:val="16"/>
                <w:szCs w:val="16"/>
              </w:rPr>
              <w:t>Progettazione</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A43D5" w14:textId="77777777" w:rsidR="00E62B31" w:rsidRDefault="00BF0BC6">
            <w:pPr>
              <w:pStyle w:val="StileGaramondGiustificato"/>
              <w:tabs>
                <w:tab w:val="left" w:pos="708"/>
              </w:tabs>
            </w:pPr>
            <w:r>
              <w:rPr>
                <w:rFonts w:ascii="Times New Roman" w:hAnsi="Times New Roman"/>
                <w:sz w:val="16"/>
                <w:szCs w:val="16"/>
              </w:rPr>
              <w:t>Consigli di classe</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8FEEB" w14:textId="77777777" w:rsidR="00E62B31" w:rsidRDefault="00BF0BC6">
            <w:pPr>
              <w:jc w:val="center"/>
            </w:pPr>
            <w:r>
              <w:rPr>
                <w:rFonts w:ascii="Arial" w:hAnsi="Arial"/>
                <w:sz w:val="16"/>
                <w:szCs w:val="16"/>
              </w:rPr>
              <w:t>x</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87495"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D5198"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0096A"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5EF23"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4046D"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ACD66" w14:textId="77777777" w:rsidR="00E62B31" w:rsidRDefault="00E62B31"/>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68902" w14:textId="77777777" w:rsidR="00E62B31" w:rsidRDefault="00E62B31"/>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31274" w14:textId="77777777" w:rsidR="00E62B31" w:rsidRDefault="00E62B31"/>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7C860" w14:textId="77777777" w:rsidR="00E62B31" w:rsidRDefault="00E62B31"/>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EFBB7" w14:textId="77777777" w:rsidR="00E62B31" w:rsidRDefault="00E62B31"/>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B8A73" w14:textId="77777777" w:rsidR="00E62B31" w:rsidRDefault="00E62B31"/>
        </w:tc>
      </w:tr>
      <w:tr w:rsidR="00E62B31" w14:paraId="07DFA5EF" w14:textId="77777777">
        <w:trPr>
          <w:trHeight w:val="272"/>
        </w:trPr>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FD96D" w14:textId="77777777" w:rsidR="00E62B31" w:rsidRDefault="00BF0BC6">
            <w:pPr>
              <w:pStyle w:val="StileGaramondGiustificato"/>
              <w:tabs>
                <w:tab w:val="left" w:pos="708"/>
                <w:tab w:val="left" w:pos="1416"/>
              </w:tabs>
            </w:pPr>
            <w:r>
              <w:rPr>
                <w:rFonts w:ascii="Times New Roman" w:hAnsi="Times New Roman"/>
                <w:sz w:val="16"/>
                <w:szCs w:val="16"/>
              </w:rPr>
              <w:t>organizzazione</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4EF62" w14:textId="77777777" w:rsidR="00E62B31" w:rsidRDefault="00BF0BC6">
            <w:pPr>
              <w:pStyle w:val="StileGaramondGiustificato"/>
              <w:tabs>
                <w:tab w:val="left" w:pos="708"/>
              </w:tabs>
            </w:pPr>
            <w:r>
              <w:rPr>
                <w:rFonts w:ascii="Times New Roman" w:hAnsi="Times New Roman"/>
                <w:sz w:val="16"/>
                <w:szCs w:val="16"/>
              </w:rPr>
              <w:t>DS- De Maio</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05E33"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AB9B9"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3B6F6"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EE386" w14:textId="77777777" w:rsidR="00E62B31" w:rsidRDefault="00BF0BC6">
            <w:pPr>
              <w:jc w:val="center"/>
            </w:pPr>
            <w:r>
              <w:rPr>
                <w:rFonts w:ascii="Arial" w:hAnsi="Arial"/>
                <w:sz w:val="16"/>
                <w:szCs w:val="16"/>
              </w:rPr>
              <w:t>x</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B2B39"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6159B"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7BB72" w14:textId="77777777" w:rsidR="00E62B31" w:rsidRDefault="00E62B31"/>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EB99D" w14:textId="77777777" w:rsidR="00E62B31" w:rsidRDefault="00E62B31"/>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39487" w14:textId="77777777" w:rsidR="00E62B31" w:rsidRDefault="00E62B31"/>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5C660" w14:textId="77777777" w:rsidR="00E62B31" w:rsidRDefault="00E62B31"/>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827B8" w14:textId="77777777" w:rsidR="00E62B31" w:rsidRDefault="00E62B31"/>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88552" w14:textId="77777777" w:rsidR="00E62B31" w:rsidRDefault="00E62B31"/>
        </w:tc>
      </w:tr>
      <w:tr w:rsidR="00E62B31" w14:paraId="46239F76" w14:textId="77777777">
        <w:trPr>
          <w:trHeight w:val="272"/>
        </w:trPr>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D8124" w14:textId="77777777" w:rsidR="00E62B31" w:rsidRDefault="00BF0BC6">
            <w:pPr>
              <w:pStyle w:val="StileGaramondGiustificato"/>
              <w:tabs>
                <w:tab w:val="left" w:pos="708"/>
                <w:tab w:val="left" w:pos="1416"/>
              </w:tabs>
            </w:pPr>
            <w:r>
              <w:rPr>
                <w:rFonts w:ascii="Times New Roman" w:hAnsi="Times New Roman"/>
                <w:sz w:val="16"/>
                <w:szCs w:val="16"/>
              </w:rPr>
              <w:t>Realizzazione</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00837" w14:textId="77777777" w:rsidR="00E62B31" w:rsidRDefault="00BF0BC6">
            <w:pPr>
              <w:pStyle w:val="StileGaramondGiustificato"/>
              <w:tabs>
                <w:tab w:val="left" w:pos="708"/>
              </w:tabs>
            </w:pPr>
            <w:r>
              <w:rPr>
                <w:rFonts w:ascii="Times New Roman" w:hAnsi="Times New Roman"/>
                <w:sz w:val="16"/>
                <w:szCs w:val="16"/>
              </w:rPr>
              <w:t>Docenti</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7DA0F"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52E23" w14:textId="77777777" w:rsidR="00E62B31" w:rsidRDefault="00BF0BC6">
            <w:pPr>
              <w:jc w:val="center"/>
            </w:pPr>
            <w:r>
              <w:rPr>
                <w:rFonts w:ascii="Arial" w:hAnsi="Arial"/>
                <w:sz w:val="16"/>
                <w:szCs w:val="16"/>
              </w:rPr>
              <w:t>x</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7F9DE" w14:textId="77777777" w:rsidR="00E62B31" w:rsidRDefault="00BF0BC6">
            <w:pPr>
              <w:jc w:val="center"/>
            </w:pPr>
            <w:r>
              <w:rPr>
                <w:rFonts w:ascii="Arial" w:hAnsi="Arial"/>
                <w:sz w:val="16"/>
                <w:szCs w:val="16"/>
              </w:rPr>
              <w:t>x</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96496" w14:textId="77777777" w:rsidR="00E62B31" w:rsidRDefault="00C458D2">
            <w:r>
              <w:t>x</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48509" w14:textId="77777777" w:rsidR="00E62B31" w:rsidRDefault="00C458D2">
            <w:r>
              <w:t>x</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0B376" w14:textId="77777777" w:rsidR="00E62B31" w:rsidRDefault="00BF0BC6">
            <w:pPr>
              <w:pStyle w:val="StileGaramondGiustificato"/>
              <w:jc w:val="center"/>
            </w:pPr>
            <w:r>
              <w:rPr>
                <w:rFonts w:ascii="Arial" w:hAnsi="Arial"/>
                <w:sz w:val="16"/>
                <w:szCs w:val="16"/>
              </w:rPr>
              <w:t>x</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1A62F" w14:textId="77777777" w:rsidR="00E62B31" w:rsidRDefault="00BF0BC6">
            <w:pPr>
              <w:pStyle w:val="StileGaramondGiustificato"/>
              <w:jc w:val="center"/>
            </w:pPr>
            <w:r>
              <w:rPr>
                <w:rFonts w:ascii="Arial" w:hAnsi="Arial"/>
                <w:sz w:val="16"/>
                <w:szCs w:val="16"/>
              </w:rPr>
              <w:t>x</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13DA0" w14:textId="77777777" w:rsidR="00E62B31" w:rsidRDefault="00BF0BC6">
            <w:pPr>
              <w:pStyle w:val="StileGaramondGiustificato"/>
              <w:jc w:val="center"/>
            </w:pPr>
            <w:r>
              <w:rPr>
                <w:rFonts w:ascii="Arial" w:hAnsi="Arial"/>
                <w:sz w:val="16"/>
                <w:szCs w:val="16"/>
              </w:rPr>
              <w:t>x</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61A30" w14:textId="77777777" w:rsidR="00E62B31" w:rsidRDefault="00C458D2">
            <w:r>
              <w:t>x</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76F0A" w14:textId="77777777" w:rsidR="00E62B31" w:rsidRDefault="00E62B31"/>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BB709" w14:textId="77777777" w:rsidR="00E62B31" w:rsidRDefault="00E62B31"/>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9BD65" w14:textId="77777777" w:rsidR="00E62B31" w:rsidRDefault="00E62B31"/>
        </w:tc>
      </w:tr>
      <w:tr w:rsidR="00E62B31" w14:paraId="309DE7AE" w14:textId="77777777">
        <w:trPr>
          <w:trHeight w:val="393"/>
        </w:trPr>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94E8D" w14:textId="77777777" w:rsidR="00E62B31" w:rsidRDefault="00BF0BC6">
            <w:pPr>
              <w:pStyle w:val="StileGaramondGiustificato"/>
              <w:tabs>
                <w:tab w:val="left" w:pos="708"/>
                <w:tab w:val="left" w:pos="1416"/>
              </w:tabs>
            </w:pPr>
            <w:r>
              <w:rPr>
                <w:rFonts w:ascii="Times New Roman" w:hAnsi="Times New Roman"/>
                <w:sz w:val="16"/>
                <w:szCs w:val="16"/>
              </w:rPr>
              <w:t>Monitoraggio intermedio</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76B82" w14:textId="77777777" w:rsidR="00E62B31" w:rsidRDefault="00BF0BC6">
            <w:pPr>
              <w:pStyle w:val="StileGaramondGiustificato"/>
              <w:tabs>
                <w:tab w:val="left" w:pos="708"/>
              </w:tabs>
            </w:pPr>
            <w:r>
              <w:rPr>
                <w:rFonts w:ascii="Times New Roman" w:hAnsi="Times New Roman"/>
                <w:sz w:val="16"/>
                <w:szCs w:val="16"/>
              </w:rPr>
              <w:t xml:space="preserve">Russo Fortunata </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456D5"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405EA"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3C85D"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A4FE8"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852FE"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4C0B3"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1787C" w14:textId="77777777" w:rsidR="00E62B31" w:rsidRDefault="00BF0BC6">
            <w:pPr>
              <w:jc w:val="center"/>
            </w:pPr>
            <w:r>
              <w:rPr>
                <w:rFonts w:ascii="Arial" w:hAnsi="Arial"/>
                <w:sz w:val="16"/>
                <w:szCs w:val="16"/>
              </w:rPr>
              <w:t>x</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7DE6E" w14:textId="77777777" w:rsidR="00E62B31" w:rsidRDefault="00E62B31"/>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CC9F9" w14:textId="77777777" w:rsidR="00E62B31" w:rsidRDefault="00E62B31"/>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D2F25" w14:textId="77777777" w:rsidR="00E62B31" w:rsidRDefault="00E62B31"/>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6888A" w14:textId="77777777" w:rsidR="00E62B31" w:rsidRDefault="00E62B31"/>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0F7C4" w14:textId="77777777" w:rsidR="00E62B31" w:rsidRDefault="00E62B31"/>
        </w:tc>
      </w:tr>
      <w:tr w:rsidR="00E62B31" w14:paraId="0129036A" w14:textId="77777777">
        <w:trPr>
          <w:trHeight w:val="272"/>
        </w:trPr>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DD102" w14:textId="77777777" w:rsidR="00E62B31" w:rsidRDefault="00BF0BC6">
            <w:pPr>
              <w:pStyle w:val="StileGaramondGiustificato"/>
              <w:tabs>
                <w:tab w:val="left" w:pos="708"/>
                <w:tab w:val="left" w:pos="1416"/>
              </w:tabs>
            </w:pPr>
            <w:r>
              <w:rPr>
                <w:rFonts w:ascii="Times New Roman" w:hAnsi="Times New Roman"/>
                <w:sz w:val="16"/>
                <w:szCs w:val="16"/>
              </w:rPr>
              <w:t>Monitoraggio finale</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8088D" w14:textId="77777777" w:rsidR="00E62B31" w:rsidRDefault="00BF0BC6">
            <w:pPr>
              <w:pStyle w:val="StileGaramondGiustificato"/>
              <w:tabs>
                <w:tab w:val="left" w:pos="708"/>
              </w:tabs>
            </w:pPr>
            <w:r>
              <w:rPr>
                <w:rFonts w:ascii="Times New Roman" w:hAnsi="Times New Roman"/>
                <w:sz w:val="16"/>
                <w:szCs w:val="16"/>
              </w:rPr>
              <w:t>Russo Fortunata</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CE65C"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E28CC"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FD7A0"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FF3D5"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A22FE"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D6AC7"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61B8E" w14:textId="77777777" w:rsidR="00E62B31" w:rsidRDefault="00E62B31"/>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BC019" w14:textId="77777777" w:rsidR="00E62B31" w:rsidRDefault="00E62B31"/>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54AB0" w14:textId="77777777" w:rsidR="00E62B31" w:rsidRDefault="00E62B31"/>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EFFFA" w14:textId="77777777" w:rsidR="00E62B31" w:rsidRDefault="00BF0BC6">
            <w:pPr>
              <w:pStyle w:val="StileGaramondGiustificato"/>
              <w:jc w:val="center"/>
            </w:pPr>
            <w:r>
              <w:rPr>
                <w:rFonts w:ascii="Arial" w:hAnsi="Arial"/>
                <w:sz w:val="16"/>
                <w:szCs w:val="16"/>
              </w:rPr>
              <w:t>x</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F02F1" w14:textId="77777777" w:rsidR="00E62B31" w:rsidRDefault="00E62B31"/>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0D1B0" w14:textId="77777777" w:rsidR="00E62B31" w:rsidRDefault="00E62B31"/>
        </w:tc>
      </w:tr>
    </w:tbl>
    <w:p w14:paraId="1D74AF02" w14:textId="77777777" w:rsidR="00E62B31" w:rsidRDefault="00E62B31">
      <w:pPr>
        <w:pStyle w:val="StileGaramondGiustificat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 w:hanging="108"/>
        <w:rPr>
          <w:rFonts w:ascii="Times New Roman" w:eastAsia="Times New Roman" w:hAnsi="Times New Roman" w:cs="Times New Roman"/>
          <w:sz w:val="24"/>
          <w:szCs w:val="24"/>
        </w:rPr>
      </w:pPr>
    </w:p>
    <w:p w14:paraId="206AADBB" w14:textId="77777777" w:rsidR="00E62B31" w:rsidRDefault="00E62B31">
      <w:pPr>
        <w:pStyle w:val="StileGaramondGiustific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3797A149" w14:textId="77777777" w:rsidR="00E62B31" w:rsidRDefault="00E62B31">
      <w:pPr>
        <w:pStyle w:val="StileGaramondGiustific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4F132E25" w14:textId="77777777" w:rsidR="00E62B31" w:rsidRDefault="00E62B31">
      <w:pPr>
        <w:pStyle w:val="StileGaramondGiustific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2DDE21A7" w14:textId="77777777" w:rsidR="00E62B31" w:rsidRDefault="00E62B31">
      <w:pPr>
        <w:pStyle w:val="StileGaramondGiustific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3DBDBFD6" w14:textId="77777777" w:rsidR="00E62B31" w:rsidRDefault="00E62B31">
      <w:pPr>
        <w:pStyle w:val="StileGaramondGiustific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3375491D" w14:textId="77777777" w:rsidR="00E62B31" w:rsidRDefault="00E62B31">
      <w:pPr>
        <w:pStyle w:val="StileGaramondGiustific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3582A53E" w14:textId="77777777" w:rsidR="00E62B31" w:rsidRDefault="00E62B31">
      <w:pPr>
        <w:pStyle w:val="StileGaramondGiustific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700A0ED7" w14:textId="77777777" w:rsidR="00E62B31" w:rsidRDefault="00E62B31">
      <w:pPr>
        <w:pStyle w:val="StileGaramondGiustific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4CE84DB5" w14:textId="77777777" w:rsidR="00E62B31" w:rsidRDefault="00E62B31">
      <w:pPr>
        <w:pStyle w:val="StileGaramondGiustific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06F9FF7C" w14:textId="77777777" w:rsidR="00E62B31" w:rsidRDefault="00E62B31">
      <w:pPr>
        <w:pStyle w:val="StileGaramondGiustific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3FCAECA6" w14:textId="77777777" w:rsidR="00E62B31" w:rsidRDefault="00E62B31">
      <w:pPr>
        <w:pStyle w:val="StileGaramondGiustific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66E56369" w14:textId="77777777" w:rsidR="00E62B31" w:rsidRDefault="00E62B31">
      <w:pPr>
        <w:pStyle w:val="StileGaramondGiustific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09239B73" w14:textId="77777777" w:rsidR="00E62B31" w:rsidRDefault="00E62B31">
      <w:pPr>
        <w:pStyle w:val="StileGaramondGiustific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360F3842" w14:textId="77777777" w:rsidR="00E62B31" w:rsidRDefault="00E62B31">
      <w:pPr>
        <w:pStyle w:val="StileGaramondGiustific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00EE1FA3" w14:textId="77777777" w:rsidR="00E62B31" w:rsidRDefault="00E62B31">
      <w:pPr>
        <w:pStyle w:val="StileGaramondGiustific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4A4053A8" w14:textId="77777777" w:rsidR="00E62B31" w:rsidRDefault="00E62B31">
      <w:pPr>
        <w:pStyle w:val="StileGaramondGiustific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20D62AA7" w14:textId="77777777" w:rsidR="00E62B31" w:rsidRDefault="00E62B31">
      <w:pPr>
        <w:pStyle w:val="StileGaramondGiustific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532F06B5" w14:textId="77777777" w:rsidR="00E62B31" w:rsidRDefault="00E62B31">
      <w:pPr>
        <w:pStyle w:val="StileGaramondGiustific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4E2136E1" w14:textId="77777777" w:rsidR="00E62B31" w:rsidRDefault="00E62B31">
      <w:pPr>
        <w:pStyle w:val="StileGaramondGiustific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6B432981" w14:textId="77777777" w:rsidR="00E62B31" w:rsidRDefault="00E62B31">
      <w:pPr>
        <w:pStyle w:val="StileGaramondGiustific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0A9C3CEB" w14:textId="77777777" w:rsidR="00E62B31" w:rsidRDefault="00E62B31">
      <w:pPr>
        <w:pStyle w:val="StileGaramondGiustific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26D9AB03" w14:textId="77777777" w:rsidR="00E62B31" w:rsidRDefault="00E62B31">
      <w:pPr>
        <w:pStyle w:val="StileGaramondGiustific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078248F1" w14:textId="77777777" w:rsidR="00E62B31" w:rsidRDefault="00E62B31">
      <w:pPr>
        <w:pStyle w:val="StileGaramondGiustific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2C34F788" w14:textId="77777777" w:rsidR="00E62B31" w:rsidRDefault="00E62B31">
      <w:pPr>
        <w:pStyle w:val="StileGaramondGiustific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0708D5CE" w14:textId="77777777" w:rsidR="00E62B31" w:rsidRDefault="00E62B31">
      <w:pPr>
        <w:pStyle w:val="StileGaramondGiustific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78FEF88E" w14:textId="77777777" w:rsidR="00E62B31" w:rsidRDefault="00E62B31">
      <w:pPr>
        <w:pStyle w:val="StileGaramondGiustific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68924CAE" w14:textId="77777777" w:rsidR="00E62B31" w:rsidRDefault="00E62B31">
      <w:pPr>
        <w:pStyle w:val="StileGaramondGiustific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4F949B08" w14:textId="77777777" w:rsidR="00E62B31" w:rsidRDefault="00BF0BC6">
      <w:pPr>
        <w:pStyle w:val="StileGaramondGiustific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b/>
          <w:bCs/>
          <w:sz w:val="24"/>
          <w:szCs w:val="24"/>
          <w:u w:val="single"/>
        </w:rPr>
      </w:pPr>
      <w:r>
        <w:rPr>
          <w:rFonts w:ascii="Times New Roman" w:hAnsi="Times New Roman"/>
          <w:b/>
          <w:bCs/>
          <w:sz w:val="24"/>
          <w:szCs w:val="24"/>
          <w:u w:val="single"/>
        </w:rPr>
        <w:t xml:space="preserve">SECONDA SEZIONE </w:t>
      </w:r>
    </w:p>
    <w:p w14:paraId="130C6A5C" w14:textId="77777777" w:rsidR="00E62B31" w:rsidRDefault="00E62B31">
      <w:pPr>
        <w:pStyle w:val="StileGaramondGiustific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b/>
          <w:bCs/>
          <w:sz w:val="24"/>
          <w:szCs w:val="24"/>
          <w:u w:val="single"/>
        </w:rPr>
      </w:pPr>
    </w:p>
    <w:tbl>
      <w:tblPr>
        <w:tblStyle w:val="TableNormal"/>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113"/>
        <w:gridCol w:w="2840"/>
        <w:gridCol w:w="2228"/>
        <w:gridCol w:w="2113"/>
        <w:gridCol w:w="158"/>
        <w:gridCol w:w="22"/>
        <w:gridCol w:w="158"/>
      </w:tblGrid>
      <w:tr w:rsidR="00E62B31" w14:paraId="13E41FBD" w14:textId="77777777" w:rsidTr="009C26C9">
        <w:trPr>
          <w:gridAfter w:val="1"/>
          <w:wAfter w:w="158" w:type="dxa"/>
          <w:trHeight w:val="625"/>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906D7" w14:textId="77777777" w:rsidR="00E62B31" w:rsidRDefault="00BF0BC6">
            <w:pPr>
              <w:pStyle w:val="StileGaramondGiustificato"/>
              <w:tabs>
                <w:tab w:val="left" w:pos="708"/>
                <w:tab w:val="left" w:pos="1416"/>
                <w:tab w:val="left" w:pos="2124"/>
              </w:tabs>
            </w:pPr>
            <w:r>
              <w:rPr>
                <w:rFonts w:ascii="Arial" w:hAnsi="Arial"/>
                <w:b/>
                <w:bCs/>
                <w:sz w:val="16"/>
                <w:szCs w:val="16"/>
              </w:rPr>
              <w:t>Indicazioni di progetto</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84185" w14:textId="77777777" w:rsidR="00E62B31" w:rsidRDefault="00BF0BC6">
            <w:pPr>
              <w:pStyle w:val="StileGaramondGiustificato"/>
              <w:tabs>
                <w:tab w:val="left" w:pos="708"/>
                <w:tab w:val="left" w:pos="1416"/>
                <w:tab w:val="left" w:pos="2124"/>
                <w:tab w:val="left" w:pos="2832"/>
              </w:tabs>
            </w:pPr>
            <w:r>
              <w:rPr>
                <w:rFonts w:ascii="Arial" w:hAnsi="Arial"/>
                <w:sz w:val="16"/>
                <w:szCs w:val="16"/>
              </w:rPr>
              <w:t>Titolo del progetto</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A655DE" w14:textId="77777777" w:rsidR="00E62B31" w:rsidRPr="00717BB6" w:rsidRDefault="00035EC3">
            <w:pPr>
              <w:pStyle w:val="Paragrafoelenco"/>
              <w:tabs>
                <w:tab w:val="left" w:pos="708"/>
                <w:tab w:val="left" w:pos="1416"/>
                <w:tab w:val="left" w:pos="2124"/>
                <w:tab w:val="left" w:pos="2832"/>
                <w:tab w:val="left" w:pos="3540"/>
                <w:tab w:val="left" w:pos="4248"/>
              </w:tabs>
              <w:ind w:left="0"/>
              <w:rPr>
                <w:sz w:val="20"/>
                <w:szCs w:val="20"/>
              </w:rPr>
            </w:pPr>
            <w:r w:rsidRPr="00717BB6">
              <w:rPr>
                <w:rFonts w:ascii="Arial" w:hAnsi="Arial"/>
                <w:b/>
                <w:bCs/>
                <w:sz w:val="20"/>
                <w:szCs w:val="20"/>
              </w:rPr>
              <w:t>Intervento di recupero/potenziamento delle competenze in lingua inglese</w:t>
            </w:r>
          </w:p>
        </w:tc>
        <w:tc>
          <w:tcPr>
            <w:tcW w:w="180"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72391B95" w14:textId="77777777" w:rsidR="00E62B31" w:rsidRDefault="00E62B31"/>
        </w:tc>
      </w:tr>
      <w:tr w:rsidR="00E62B31" w14:paraId="5DBD628E" w14:textId="77777777" w:rsidTr="009C26C9">
        <w:trPr>
          <w:gridAfter w:val="1"/>
          <w:wAfter w:w="158" w:type="dxa"/>
          <w:trHeight w:val="502"/>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24BD6" w14:textId="77777777" w:rsidR="00E62B31" w:rsidRDefault="00E62B31"/>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410BB" w14:textId="77777777" w:rsidR="00E62B31" w:rsidRDefault="00BF0BC6">
            <w:pPr>
              <w:pStyle w:val="StileGaramondGiustificato"/>
              <w:tabs>
                <w:tab w:val="left" w:pos="708"/>
                <w:tab w:val="left" w:pos="1416"/>
                <w:tab w:val="left" w:pos="2124"/>
                <w:tab w:val="left" w:pos="2832"/>
              </w:tabs>
            </w:pPr>
            <w:r>
              <w:rPr>
                <w:rFonts w:ascii="Arial" w:hAnsi="Arial"/>
                <w:sz w:val="16"/>
                <w:szCs w:val="16"/>
              </w:rPr>
              <w:t>Responsabile del progetto</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2B46B" w14:textId="0830BF91" w:rsidR="00E62B31" w:rsidRDefault="00BF0BC6">
            <w:pPr>
              <w:tabs>
                <w:tab w:val="left" w:pos="708"/>
                <w:tab w:val="left" w:pos="1416"/>
                <w:tab w:val="left" w:pos="2124"/>
                <w:tab w:val="left" w:pos="2832"/>
                <w:tab w:val="left" w:pos="3540"/>
                <w:tab w:val="left" w:pos="4248"/>
              </w:tabs>
            </w:pPr>
            <w:r>
              <w:rPr>
                <w:rFonts w:ascii="Arial" w:hAnsi="Arial"/>
                <w:sz w:val="18"/>
                <w:szCs w:val="18"/>
              </w:rPr>
              <w:t xml:space="preserve">DS - proff.  </w:t>
            </w:r>
            <w:r w:rsidR="0020653C">
              <w:rPr>
                <w:rFonts w:ascii="Arial" w:hAnsi="Arial"/>
                <w:sz w:val="18"/>
                <w:szCs w:val="18"/>
              </w:rPr>
              <w:t>Valente G. – Russo F.</w:t>
            </w:r>
            <w:r w:rsidR="004D440C">
              <w:rPr>
                <w:rFonts w:ascii="Arial" w:hAnsi="Arial"/>
                <w:sz w:val="18"/>
                <w:szCs w:val="18"/>
              </w:rPr>
              <w:t>- Iaccarino Maria Teresa</w:t>
            </w:r>
          </w:p>
        </w:tc>
        <w:tc>
          <w:tcPr>
            <w:tcW w:w="180"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7A104895" w14:textId="77777777" w:rsidR="00E62B31" w:rsidRDefault="00E62B31"/>
        </w:tc>
      </w:tr>
      <w:tr w:rsidR="00E62B31" w14:paraId="21136B40" w14:textId="77777777" w:rsidTr="009C26C9">
        <w:trPr>
          <w:gridAfter w:val="1"/>
          <w:wAfter w:w="158" w:type="dxa"/>
          <w:trHeight w:val="380"/>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AC71D" w14:textId="77777777" w:rsidR="00E62B31" w:rsidRDefault="00E62B31"/>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58219" w14:textId="77777777" w:rsidR="00E62B31" w:rsidRDefault="00BF0BC6">
            <w:pPr>
              <w:pStyle w:val="StileGaramondGiustificato"/>
              <w:tabs>
                <w:tab w:val="left" w:pos="708"/>
                <w:tab w:val="left" w:pos="1416"/>
                <w:tab w:val="left" w:pos="2124"/>
                <w:tab w:val="left" w:pos="2832"/>
              </w:tabs>
            </w:pPr>
            <w:r>
              <w:rPr>
                <w:rFonts w:ascii="Arial" w:hAnsi="Arial"/>
                <w:sz w:val="16"/>
                <w:szCs w:val="16"/>
              </w:rPr>
              <w:t>Data di inizio e fine</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CB567" w14:textId="77777777" w:rsidR="00E62B31" w:rsidRDefault="00BF0BC6">
            <w:pPr>
              <w:tabs>
                <w:tab w:val="left" w:pos="708"/>
                <w:tab w:val="left" w:pos="1416"/>
                <w:tab w:val="left" w:pos="2124"/>
                <w:tab w:val="left" w:pos="2832"/>
                <w:tab w:val="left" w:pos="3540"/>
                <w:tab w:val="left" w:pos="4248"/>
              </w:tabs>
            </w:pPr>
            <w:r>
              <w:rPr>
                <w:rFonts w:ascii="Arial" w:hAnsi="Arial"/>
                <w:sz w:val="16"/>
                <w:szCs w:val="16"/>
              </w:rPr>
              <w:t>Settembre 202</w:t>
            </w:r>
            <w:r w:rsidR="00B753E7">
              <w:rPr>
                <w:rFonts w:ascii="Arial" w:hAnsi="Arial"/>
                <w:sz w:val="16"/>
                <w:szCs w:val="16"/>
              </w:rPr>
              <w:t>3</w:t>
            </w:r>
            <w:r>
              <w:rPr>
                <w:rFonts w:ascii="Arial" w:hAnsi="Arial"/>
                <w:sz w:val="16"/>
                <w:szCs w:val="16"/>
              </w:rPr>
              <w:t xml:space="preserve"> - Giugno 202</w:t>
            </w:r>
            <w:r w:rsidR="00B753E7">
              <w:rPr>
                <w:rFonts w:ascii="Arial" w:hAnsi="Arial"/>
                <w:sz w:val="16"/>
                <w:szCs w:val="16"/>
              </w:rPr>
              <w:t>4</w:t>
            </w:r>
          </w:p>
        </w:tc>
        <w:tc>
          <w:tcPr>
            <w:tcW w:w="180"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2D57EC5D" w14:textId="77777777" w:rsidR="00E62B31" w:rsidRDefault="00E62B31"/>
        </w:tc>
      </w:tr>
      <w:tr w:rsidR="00E62B31" w14:paraId="7F158CAB" w14:textId="77777777" w:rsidTr="009C26C9">
        <w:trPr>
          <w:gridAfter w:val="1"/>
          <w:wAfter w:w="158" w:type="dxa"/>
          <w:trHeight w:val="825"/>
        </w:trPr>
        <w:tc>
          <w:tcPr>
            <w:tcW w:w="211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64A53" w14:textId="77777777" w:rsidR="00E62B31" w:rsidRDefault="00E62B31">
            <w:pPr>
              <w:pStyle w:val="StileGaramondGiustificato"/>
              <w:tabs>
                <w:tab w:val="left" w:pos="708"/>
                <w:tab w:val="left" w:pos="1416"/>
                <w:tab w:val="left" w:pos="2124"/>
              </w:tabs>
              <w:rPr>
                <w:rFonts w:ascii="Arial" w:eastAsia="Arial" w:hAnsi="Arial" w:cs="Arial"/>
                <w:b/>
                <w:bCs/>
                <w:sz w:val="16"/>
                <w:szCs w:val="16"/>
              </w:rPr>
            </w:pPr>
          </w:p>
          <w:p w14:paraId="695DFDFC" w14:textId="77777777" w:rsidR="00E62B31" w:rsidRDefault="00BF0BC6">
            <w:pPr>
              <w:pStyle w:val="StileGaramondGiustificato"/>
              <w:tabs>
                <w:tab w:val="left" w:pos="708"/>
                <w:tab w:val="left" w:pos="1416"/>
                <w:tab w:val="left" w:pos="2124"/>
              </w:tabs>
              <w:rPr>
                <w:rFonts w:ascii="Arial" w:eastAsia="Arial" w:hAnsi="Arial" w:cs="Arial"/>
                <w:b/>
                <w:bCs/>
                <w:sz w:val="16"/>
                <w:szCs w:val="16"/>
              </w:rPr>
            </w:pPr>
            <w:r>
              <w:rPr>
                <w:rFonts w:ascii="Arial" w:hAnsi="Arial"/>
                <w:b/>
                <w:bCs/>
                <w:sz w:val="16"/>
                <w:szCs w:val="16"/>
              </w:rPr>
              <w:t>La pianificazione</w:t>
            </w:r>
          </w:p>
          <w:p w14:paraId="55E5905A" w14:textId="77777777" w:rsidR="00E62B31" w:rsidRDefault="00BF0BC6">
            <w:pPr>
              <w:pStyle w:val="StileGaramondGiustificato"/>
              <w:tabs>
                <w:tab w:val="left" w:pos="708"/>
                <w:tab w:val="left" w:pos="1416"/>
                <w:tab w:val="left" w:pos="2124"/>
              </w:tabs>
            </w:pPr>
            <w:r>
              <w:rPr>
                <w:rFonts w:ascii="Arial" w:hAnsi="Arial"/>
                <w:b/>
                <w:bCs/>
                <w:sz w:val="16"/>
                <w:szCs w:val="16"/>
              </w:rPr>
              <w:t>(Plan)</w:t>
            </w:r>
          </w:p>
        </w:tc>
        <w:tc>
          <w:tcPr>
            <w:tcW w:w="28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FAFE6" w14:textId="77777777" w:rsidR="00E62B31" w:rsidRDefault="00BF0BC6">
            <w:pPr>
              <w:pStyle w:val="StileGaramondGiustificato"/>
              <w:tabs>
                <w:tab w:val="left" w:pos="708"/>
                <w:tab w:val="left" w:pos="1416"/>
                <w:tab w:val="left" w:pos="2124"/>
                <w:tab w:val="left" w:pos="2832"/>
              </w:tabs>
            </w:pPr>
            <w:r>
              <w:rPr>
                <w:rFonts w:ascii="Arial" w:hAnsi="Arial"/>
                <w:sz w:val="16"/>
                <w:szCs w:val="16"/>
              </w:rPr>
              <w:t>Pianificazione obiettivi operativi</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BF747" w14:textId="77777777" w:rsidR="00E62B31" w:rsidRDefault="00BF0BC6">
            <w:pPr>
              <w:pStyle w:val="StileGaramondGiustificato"/>
              <w:tabs>
                <w:tab w:val="left" w:pos="708"/>
                <w:tab w:val="left" w:pos="1416"/>
                <w:tab w:val="left" w:pos="2124"/>
              </w:tabs>
            </w:pPr>
            <w:r>
              <w:rPr>
                <w:rFonts w:ascii="Arial" w:hAnsi="Arial"/>
                <w:sz w:val="16"/>
                <w:szCs w:val="16"/>
              </w:rPr>
              <w:t>Obiettivi operativi</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A27C6" w14:textId="77777777" w:rsidR="00E62B31" w:rsidRDefault="00BF0BC6">
            <w:pPr>
              <w:pStyle w:val="StileGaramondGiustificato"/>
              <w:tabs>
                <w:tab w:val="left" w:pos="708"/>
                <w:tab w:val="left" w:pos="1416"/>
                <w:tab w:val="left" w:pos="2124"/>
              </w:tabs>
            </w:pPr>
            <w:r>
              <w:rPr>
                <w:rFonts w:ascii="Arial" w:hAnsi="Arial"/>
                <w:sz w:val="16"/>
                <w:szCs w:val="16"/>
              </w:rPr>
              <w:t xml:space="preserve">Indicatori di valutazione </w:t>
            </w:r>
          </w:p>
        </w:tc>
        <w:tc>
          <w:tcPr>
            <w:tcW w:w="180"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49D4AD9F" w14:textId="77777777" w:rsidR="00E62B31" w:rsidRDefault="00E62B31"/>
        </w:tc>
      </w:tr>
      <w:tr w:rsidR="00E62B31" w14:paraId="375D2A09" w14:textId="77777777" w:rsidTr="009C26C9">
        <w:trPr>
          <w:gridAfter w:val="1"/>
          <w:wAfter w:w="158" w:type="dxa"/>
          <w:trHeight w:val="5275"/>
        </w:trPr>
        <w:tc>
          <w:tcPr>
            <w:tcW w:w="2113" w:type="dxa"/>
            <w:vMerge/>
            <w:tcBorders>
              <w:top w:val="single" w:sz="4" w:space="0" w:color="000000"/>
              <w:left w:val="single" w:sz="4" w:space="0" w:color="000000"/>
              <w:bottom w:val="single" w:sz="4" w:space="0" w:color="000000"/>
              <w:right w:val="single" w:sz="4" w:space="0" w:color="000000"/>
            </w:tcBorders>
            <w:shd w:val="clear" w:color="auto" w:fill="auto"/>
          </w:tcPr>
          <w:p w14:paraId="78C26923" w14:textId="77777777" w:rsidR="00E62B31" w:rsidRDefault="00E62B31"/>
        </w:tc>
        <w:tc>
          <w:tcPr>
            <w:tcW w:w="2840" w:type="dxa"/>
            <w:vMerge/>
            <w:tcBorders>
              <w:top w:val="single" w:sz="4" w:space="0" w:color="000000"/>
              <w:left w:val="single" w:sz="4" w:space="0" w:color="000000"/>
              <w:bottom w:val="single" w:sz="4" w:space="0" w:color="000000"/>
              <w:right w:val="single" w:sz="4" w:space="0" w:color="000000"/>
            </w:tcBorders>
            <w:shd w:val="clear" w:color="auto" w:fill="auto"/>
          </w:tcPr>
          <w:p w14:paraId="55486F01" w14:textId="77777777" w:rsidR="00E62B31" w:rsidRDefault="00E62B31"/>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76CFA" w14:textId="77777777" w:rsidR="00E62B31" w:rsidRDefault="0020653C">
            <w:pPr>
              <w:numPr>
                <w:ilvl w:val="0"/>
                <w:numId w:val="11"/>
              </w:numPr>
              <w:rPr>
                <w:rFonts w:ascii="Arial" w:hAnsi="Arial"/>
                <w:sz w:val="16"/>
                <w:szCs w:val="16"/>
                <w:u w:color="FF2600"/>
              </w:rPr>
            </w:pPr>
            <w:r>
              <w:rPr>
                <w:rFonts w:ascii="Arial" w:hAnsi="Arial"/>
                <w:sz w:val="16"/>
                <w:szCs w:val="16"/>
                <w:u w:color="FF2600"/>
              </w:rPr>
              <w:t>innalzamento delle competenze dell’area linguistica L2</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C9714" w14:textId="77777777" w:rsidR="0020653C" w:rsidRDefault="00BF0BC6">
            <w:pPr>
              <w:pStyle w:val="Titolo1"/>
              <w:keepNext w:val="0"/>
              <w:keepLines w:val="0"/>
              <w:tabs>
                <w:tab w:val="left" w:pos="708"/>
                <w:tab w:val="left" w:pos="1416"/>
                <w:tab w:val="left" w:pos="2124"/>
              </w:tabs>
              <w:spacing w:before="0" w:after="200" w:line="276" w:lineRule="auto"/>
              <w:rPr>
                <w:rFonts w:ascii="Arial" w:hAnsi="Arial"/>
                <w:b w:val="0"/>
                <w:bCs w:val="0"/>
                <w:color w:val="000000"/>
                <w:sz w:val="16"/>
                <w:szCs w:val="16"/>
                <w:u w:color="000000"/>
              </w:rPr>
            </w:pPr>
            <w:r>
              <w:rPr>
                <w:rFonts w:ascii="Arial" w:hAnsi="Arial"/>
                <w:b w:val="0"/>
                <w:bCs w:val="0"/>
                <w:color w:val="000000"/>
                <w:sz w:val="16"/>
                <w:szCs w:val="16"/>
                <w:u w:color="000000"/>
              </w:rPr>
              <w:t xml:space="preserve">numero di </w:t>
            </w:r>
            <w:r w:rsidR="0020653C">
              <w:rPr>
                <w:rFonts w:ascii="Arial" w:hAnsi="Arial"/>
                <w:b w:val="0"/>
                <w:bCs w:val="0"/>
                <w:color w:val="000000"/>
                <w:sz w:val="16"/>
                <w:szCs w:val="16"/>
                <w:u w:color="000000"/>
              </w:rPr>
              <w:t>ore di potenziamento della lingua inglese attuate in ciascuna classe</w:t>
            </w:r>
          </w:p>
          <w:p w14:paraId="43BC8F17" w14:textId="77777777" w:rsidR="0020653C" w:rsidRDefault="0020653C">
            <w:pPr>
              <w:pStyle w:val="Titolo1"/>
              <w:keepNext w:val="0"/>
              <w:keepLines w:val="0"/>
              <w:tabs>
                <w:tab w:val="left" w:pos="708"/>
                <w:tab w:val="left" w:pos="1416"/>
                <w:tab w:val="left" w:pos="2124"/>
              </w:tabs>
              <w:spacing w:before="0" w:after="200" w:line="276" w:lineRule="auto"/>
              <w:rPr>
                <w:rFonts w:ascii="Arial" w:hAnsi="Arial"/>
                <w:b w:val="0"/>
                <w:bCs w:val="0"/>
                <w:color w:val="000000"/>
                <w:sz w:val="16"/>
                <w:szCs w:val="16"/>
                <w:u w:color="000000"/>
              </w:rPr>
            </w:pPr>
            <w:r>
              <w:rPr>
                <w:rFonts w:ascii="Arial" w:hAnsi="Arial"/>
                <w:b w:val="0"/>
                <w:bCs w:val="0"/>
                <w:color w:val="000000"/>
                <w:sz w:val="16"/>
                <w:szCs w:val="16"/>
                <w:u w:color="000000"/>
              </w:rPr>
              <w:t xml:space="preserve">scarto tra percentuale di studenti che hanno riportato il debito in lingua inglese </w:t>
            </w:r>
            <w:proofErr w:type="spellStart"/>
            <w:r>
              <w:rPr>
                <w:rFonts w:ascii="Arial" w:hAnsi="Arial"/>
                <w:b w:val="0"/>
                <w:bCs w:val="0"/>
                <w:color w:val="000000"/>
                <w:sz w:val="16"/>
                <w:szCs w:val="16"/>
                <w:u w:color="000000"/>
              </w:rPr>
              <w:t>a.s.</w:t>
            </w:r>
            <w:proofErr w:type="spellEnd"/>
            <w:r>
              <w:rPr>
                <w:rFonts w:ascii="Arial" w:hAnsi="Arial"/>
                <w:b w:val="0"/>
                <w:bCs w:val="0"/>
                <w:color w:val="000000"/>
                <w:sz w:val="16"/>
                <w:szCs w:val="16"/>
                <w:u w:color="000000"/>
              </w:rPr>
              <w:t xml:space="preserve"> 202</w:t>
            </w:r>
            <w:r w:rsidR="00C61204">
              <w:rPr>
                <w:rFonts w:ascii="Arial" w:hAnsi="Arial"/>
                <w:b w:val="0"/>
                <w:bCs w:val="0"/>
                <w:color w:val="000000"/>
                <w:sz w:val="16"/>
                <w:szCs w:val="16"/>
                <w:u w:color="000000"/>
              </w:rPr>
              <w:t>2</w:t>
            </w:r>
            <w:r>
              <w:rPr>
                <w:rFonts w:ascii="Arial" w:hAnsi="Arial"/>
                <w:b w:val="0"/>
                <w:bCs w:val="0"/>
                <w:color w:val="000000"/>
                <w:sz w:val="16"/>
                <w:szCs w:val="16"/>
                <w:u w:color="000000"/>
              </w:rPr>
              <w:t>/202</w:t>
            </w:r>
            <w:r w:rsidR="00C61204">
              <w:rPr>
                <w:rFonts w:ascii="Arial" w:hAnsi="Arial"/>
                <w:b w:val="0"/>
                <w:bCs w:val="0"/>
                <w:color w:val="000000"/>
                <w:sz w:val="16"/>
                <w:szCs w:val="16"/>
                <w:u w:color="000000"/>
              </w:rPr>
              <w:t>3</w:t>
            </w:r>
            <w:r>
              <w:rPr>
                <w:rFonts w:ascii="Arial" w:hAnsi="Arial"/>
                <w:b w:val="0"/>
                <w:bCs w:val="0"/>
                <w:color w:val="000000"/>
                <w:sz w:val="16"/>
                <w:szCs w:val="16"/>
                <w:u w:color="000000"/>
              </w:rPr>
              <w:t xml:space="preserve"> e </w:t>
            </w:r>
            <w:proofErr w:type="spellStart"/>
            <w:r>
              <w:rPr>
                <w:rFonts w:ascii="Arial" w:hAnsi="Arial"/>
                <w:b w:val="0"/>
                <w:bCs w:val="0"/>
                <w:color w:val="000000"/>
                <w:sz w:val="16"/>
                <w:szCs w:val="16"/>
                <w:u w:color="000000"/>
              </w:rPr>
              <w:t>a.s.</w:t>
            </w:r>
            <w:proofErr w:type="spellEnd"/>
            <w:r>
              <w:rPr>
                <w:rFonts w:ascii="Arial" w:hAnsi="Arial"/>
                <w:b w:val="0"/>
                <w:bCs w:val="0"/>
                <w:color w:val="000000"/>
                <w:sz w:val="16"/>
                <w:szCs w:val="16"/>
                <w:u w:color="000000"/>
              </w:rPr>
              <w:t xml:space="preserve"> 202</w:t>
            </w:r>
            <w:r w:rsidR="00C61204">
              <w:rPr>
                <w:rFonts w:ascii="Arial" w:hAnsi="Arial"/>
                <w:b w:val="0"/>
                <w:bCs w:val="0"/>
                <w:color w:val="000000"/>
                <w:sz w:val="16"/>
                <w:szCs w:val="16"/>
                <w:u w:color="000000"/>
              </w:rPr>
              <w:t>3</w:t>
            </w:r>
            <w:r>
              <w:rPr>
                <w:rFonts w:ascii="Arial" w:hAnsi="Arial"/>
                <w:b w:val="0"/>
                <w:bCs w:val="0"/>
                <w:color w:val="000000"/>
                <w:sz w:val="16"/>
                <w:szCs w:val="16"/>
                <w:u w:color="000000"/>
              </w:rPr>
              <w:t>/202</w:t>
            </w:r>
            <w:r w:rsidR="00C61204">
              <w:rPr>
                <w:rFonts w:ascii="Arial" w:hAnsi="Arial"/>
                <w:b w:val="0"/>
                <w:bCs w:val="0"/>
                <w:color w:val="000000"/>
                <w:sz w:val="16"/>
                <w:szCs w:val="16"/>
                <w:u w:color="000000"/>
              </w:rPr>
              <w:t>4</w:t>
            </w:r>
          </w:p>
          <w:p w14:paraId="33CA415E" w14:textId="77777777" w:rsidR="0020653C" w:rsidRDefault="0020653C">
            <w:pPr>
              <w:pStyle w:val="Titolo1"/>
              <w:keepNext w:val="0"/>
              <w:keepLines w:val="0"/>
              <w:tabs>
                <w:tab w:val="left" w:pos="708"/>
                <w:tab w:val="left" w:pos="1416"/>
                <w:tab w:val="left" w:pos="2124"/>
              </w:tabs>
              <w:spacing w:before="0" w:after="200" w:line="276" w:lineRule="auto"/>
              <w:rPr>
                <w:rFonts w:ascii="Arial" w:hAnsi="Arial"/>
                <w:b w:val="0"/>
                <w:bCs w:val="0"/>
                <w:color w:val="000000"/>
                <w:sz w:val="16"/>
                <w:szCs w:val="16"/>
                <w:u w:color="000000"/>
              </w:rPr>
            </w:pPr>
            <w:r>
              <w:rPr>
                <w:rFonts w:ascii="Arial" w:hAnsi="Arial"/>
                <w:b w:val="0"/>
                <w:bCs w:val="0"/>
                <w:color w:val="000000"/>
                <w:sz w:val="16"/>
                <w:szCs w:val="16"/>
                <w:u w:color="000000"/>
              </w:rPr>
              <w:t>risult</w:t>
            </w:r>
            <w:r w:rsidR="006570AE">
              <w:rPr>
                <w:rFonts w:ascii="Arial" w:hAnsi="Arial"/>
                <w:b w:val="0"/>
                <w:bCs w:val="0"/>
                <w:color w:val="000000"/>
                <w:sz w:val="16"/>
                <w:szCs w:val="16"/>
                <w:u w:color="000000"/>
              </w:rPr>
              <w:t>a</w:t>
            </w:r>
            <w:r>
              <w:rPr>
                <w:rFonts w:ascii="Arial" w:hAnsi="Arial"/>
                <w:b w:val="0"/>
                <w:bCs w:val="0"/>
                <w:color w:val="000000"/>
                <w:sz w:val="16"/>
                <w:szCs w:val="16"/>
                <w:u w:color="000000"/>
              </w:rPr>
              <w:t>to nelle prove INVALSI 2023 – lingua inglese – rispetto alle medie regionali e nazionali – classi V</w:t>
            </w:r>
          </w:p>
          <w:p w14:paraId="713A8F15" w14:textId="77777777" w:rsidR="0020653C" w:rsidRDefault="0020653C">
            <w:pPr>
              <w:pStyle w:val="Titolo1"/>
              <w:keepNext w:val="0"/>
              <w:keepLines w:val="0"/>
              <w:tabs>
                <w:tab w:val="left" w:pos="708"/>
                <w:tab w:val="left" w:pos="1416"/>
                <w:tab w:val="left" w:pos="2124"/>
              </w:tabs>
              <w:spacing w:before="0" w:after="200" w:line="276" w:lineRule="auto"/>
              <w:rPr>
                <w:rFonts w:ascii="Arial" w:hAnsi="Arial"/>
                <w:b w:val="0"/>
                <w:bCs w:val="0"/>
                <w:color w:val="000000"/>
                <w:sz w:val="16"/>
                <w:szCs w:val="16"/>
                <w:u w:color="000000"/>
              </w:rPr>
            </w:pPr>
            <w:r>
              <w:rPr>
                <w:rFonts w:ascii="Arial" w:hAnsi="Arial"/>
                <w:b w:val="0"/>
                <w:bCs w:val="0"/>
                <w:color w:val="000000"/>
                <w:sz w:val="16"/>
                <w:szCs w:val="16"/>
                <w:u w:color="000000"/>
              </w:rPr>
              <w:t xml:space="preserve">numero di studenti che conseguono Certificazione linguistica </w:t>
            </w:r>
          </w:p>
          <w:p w14:paraId="6E9013F5" w14:textId="77777777" w:rsidR="00E62B31" w:rsidRPr="0020653C" w:rsidRDefault="00BF0BC6" w:rsidP="0020653C">
            <w:pPr>
              <w:pStyle w:val="Titolo1"/>
              <w:keepNext w:val="0"/>
              <w:keepLines w:val="0"/>
              <w:tabs>
                <w:tab w:val="left" w:pos="708"/>
                <w:tab w:val="left" w:pos="1416"/>
                <w:tab w:val="left" w:pos="2124"/>
              </w:tabs>
              <w:spacing w:before="0" w:after="200" w:line="276" w:lineRule="auto"/>
              <w:rPr>
                <w:rFonts w:ascii="Arial" w:eastAsia="Arial" w:hAnsi="Arial" w:cs="Arial"/>
                <w:b w:val="0"/>
                <w:bCs w:val="0"/>
                <w:color w:val="000000"/>
                <w:sz w:val="16"/>
                <w:szCs w:val="16"/>
                <w:u w:color="000000"/>
              </w:rPr>
            </w:pPr>
            <w:r>
              <w:rPr>
                <w:rFonts w:ascii="Arial" w:hAnsi="Arial"/>
                <w:b w:val="0"/>
                <w:bCs w:val="0"/>
                <w:color w:val="000000"/>
                <w:sz w:val="16"/>
                <w:szCs w:val="16"/>
                <w:u w:color="000000"/>
              </w:rPr>
              <w:t>gradimento degli studenti on-lin</w:t>
            </w:r>
            <w:r w:rsidR="0020653C">
              <w:rPr>
                <w:rFonts w:ascii="Arial" w:hAnsi="Arial"/>
                <w:b w:val="0"/>
                <w:bCs w:val="0"/>
                <w:color w:val="000000"/>
                <w:sz w:val="16"/>
                <w:szCs w:val="16"/>
                <w:u w:color="000000"/>
              </w:rPr>
              <w:t>e</w:t>
            </w:r>
          </w:p>
        </w:tc>
        <w:tc>
          <w:tcPr>
            <w:tcW w:w="180"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285A9D9C" w14:textId="77777777" w:rsidR="00E62B31" w:rsidRDefault="00E62B31"/>
        </w:tc>
      </w:tr>
      <w:tr w:rsidR="00E62B31" w14:paraId="5A48DB86" w14:textId="77777777" w:rsidTr="009C26C9">
        <w:trPr>
          <w:gridAfter w:val="1"/>
          <w:wAfter w:w="158" w:type="dxa"/>
          <w:trHeight w:val="732"/>
        </w:trPr>
        <w:tc>
          <w:tcPr>
            <w:tcW w:w="2113" w:type="dxa"/>
            <w:vMerge/>
            <w:tcBorders>
              <w:top w:val="single" w:sz="4" w:space="0" w:color="000000"/>
              <w:left w:val="single" w:sz="4" w:space="0" w:color="000000"/>
              <w:bottom w:val="single" w:sz="4" w:space="0" w:color="000000"/>
              <w:right w:val="single" w:sz="4" w:space="0" w:color="000000"/>
            </w:tcBorders>
            <w:shd w:val="clear" w:color="auto" w:fill="auto"/>
          </w:tcPr>
          <w:p w14:paraId="0C22763C" w14:textId="77777777" w:rsidR="00E62B31" w:rsidRDefault="00E62B31"/>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EA2E8" w14:textId="77777777" w:rsidR="00E62B31" w:rsidRDefault="00BF0BC6">
            <w:pPr>
              <w:pStyle w:val="StileGaramondGiustificato"/>
              <w:tabs>
                <w:tab w:val="left" w:pos="708"/>
                <w:tab w:val="left" w:pos="1416"/>
                <w:tab w:val="left" w:pos="2124"/>
                <w:tab w:val="left" w:pos="2832"/>
              </w:tabs>
            </w:pPr>
            <w:r>
              <w:rPr>
                <w:rFonts w:ascii="Arial" w:hAnsi="Arial"/>
                <w:sz w:val="16"/>
                <w:szCs w:val="16"/>
              </w:rPr>
              <w:t>Relazione tra la linea strategica del Piano e il progetto</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C6038" w14:textId="77777777" w:rsidR="00E62B31" w:rsidRDefault="0020653C">
            <w:pPr>
              <w:tabs>
                <w:tab w:val="left" w:pos="708"/>
                <w:tab w:val="left" w:pos="1416"/>
                <w:tab w:val="left" w:pos="2124"/>
                <w:tab w:val="left" w:pos="2832"/>
                <w:tab w:val="left" w:pos="3540"/>
                <w:tab w:val="left" w:pos="4248"/>
              </w:tabs>
              <w:rPr>
                <w:rFonts w:ascii="Arial" w:hAnsi="Arial"/>
                <w:sz w:val="16"/>
                <w:szCs w:val="16"/>
              </w:rPr>
            </w:pPr>
            <w:r>
              <w:rPr>
                <w:rFonts w:ascii="Arial" w:hAnsi="Arial"/>
                <w:sz w:val="16"/>
                <w:szCs w:val="16"/>
              </w:rPr>
              <w:t>Miglioramento risultati scolastici e nelle prove INVALSI</w:t>
            </w:r>
          </w:p>
          <w:p w14:paraId="05E41831" w14:textId="77777777" w:rsidR="0020653C" w:rsidRDefault="0020653C">
            <w:pPr>
              <w:tabs>
                <w:tab w:val="left" w:pos="708"/>
                <w:tab w:val="left" w:pos="1416"/>
                <w:tab w:val="left" w:pos="2124"/>
                <w:tab w:val="left" w:pos="2832"/>
                <w:tab w:val="left" w:pos="3540"/>
                <w:tab w:val="left" w:pos="4248"/>
              </w:tabs>
            </w:pPr>
            <w:r>
              <w:rPr>
                <w:rFonts w:ascii="Arial" w:hAnsi="Arial"/>
                <w:sz w:val="16"/>
                <w:szCs w:val="16"/>
              </w:rPr>
              <w:t>Potenziare le competenze tecnico/professionali in coerenza con le disposizioni del MIUR, del MIT e le normative internazionali</w:t>
            </w:r>
          </w:p>
        </w:tc>
        <w:tc>
          <w:tcPr>
            <w:tcW w:w="180"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1A80CD18" w14:textId="77777777" w:rsidR="00E62B31" w:rsidRDefault="00E62B31"/>
        </w:tc>
      </w:tr>
      <w:tr w:rsidR="00E62B31" w14:paraId="6496DE27" w14:textId="77777777" w:rsidTr="009C26C9">
        <w:trPr>
          <w:gridAfter w:val="1"/>
          <w:wAfter w:w="158" w:type="dxa"/>
          <w:trHeight w:val="625"/>
        </w:trPr>
        <w:tc>
          <w:tcPr>
            <w:tcW w:w="2113" w:type="dxa"/>
            <w:vMerge/>
            <w:tcBorders>
              <w:top w:val="single" w:sz="4" w:space="0" w:color="000000"/>
              <w:left w:val="single" w:sz="4" w:space="0" w:color="000000"/>
              <w:bottom w:val="single" w:sz="4" w:space="0" w:color="000000"/>
              <w:right w:val="single" w:sz="4" w:space="0" w:color="000000"/>
            </w:tcBorders>
            <w:shd w:val="clear" w:color="auto" w:fill="auto"/>
          </w:tcPr>
          <w:p w14:paraId="381A7A4C" w14:textId="77777777" w:rsidR="00E62B31" w:rsidRDefault="00E62B31"/>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28E8C" w14:textId="77777777" w:rsidR="00E62B31" w:rsidRDefault="00BF0BC6">
            <w:pPr>
              <w:pStyle w:val="StileGaramondGiustificato"/>
              <w:tabs>
                <w:tab w:val="left" w:pos="708"/>
                <w:tab w:val="left" w:pos="1416"/>
                <w:tab w:val="left" w:pos="2124"/>
                <w:tab w:val="left" w:pos="2832"/>
              </w:tabs>
            </w:pPr>
            <w:r>
              <w:rPr>
                <w:rFonts w:ascii="Arial" w:hAnsi="Arial"/>
                <w:sz w:val="16"/>
                <w:szCs w:val="16"/>
              </w:rPr>
              <w:t>Risorse umane necessarie</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38201" w14:textId="77777777" w:rsidR="00E62B31" w:rsidRDefault="00BF0BC6">
            <w:pPr>
              <w:tabs>
                <w:tab w:val="left" w:pos="708"/>
                <w:tab w:val="left" w:pos="1416"/>
                <w:tab w:val="left" w:pos="2124"/>
                <w:tab w:val="left" w:pos="2832"/>
                <w:tab w:val="left" w:pos="3540"/>
                <w:tab w:val="left" w:pos="4248"/>
              </w:tabs>
            </w:pPr>
            <w:r>
              <w:rPr>
                <w:rFonts w:ascii="Arial" w:hAnsi="Arial"/>
                <w:sz w:val="16"/>
                <w:szCs w:val="16"/>
              </w:rPr>
              <w:t xml:space="preserve">DS, </w:t>
            </w:r>
            <w:r w:rsidR="0020653C">
              <w:rPr>
                <w:rFonts w:ascii="Arial" w:hAnsi="Arial"/>
                <w:sz w:val="16"/>
                <w:szCs w:val="16"/>
              </w:rPr>
              <w:t>personale ATA</w:t>
            </w:r>
            <w:r>
              <w:rPr>
                <w:rFonts w:ascii="Arial" w:hAnsi="Arial"/>
                <w:sz w:val="16"/>
                <w:szCs w:val="16"/>
              </w:rPr>
              <w:t xml:space="preserve">, FS </w:t>
            </w:r>
            <w:r w:rsidR="0020653C">
              <w:rPr>
                <w:rFonts w:ascii="Arial" w:hAnsi="Arial"/>
                <w:sz w:val="16"/>
                <w:szCs w:val="16"/>
              </w:rPr>
              <w:t xml:space="preserve">area </w:t>
            </w:r>
            <w:proofErr w:type="gramStart"/>
            <w:r w:rsidR="0020653C">
              <w:rPr>
                <w:rFonts w:ascii="Arial" w:hAnsi="Arial"/>
                <w:sz w:val="16"/>
                <w:szCs w:val="16"/>
              </w:rPr>
              <w:t>1</w:t>
            </w:r>
            <w:r>
              <w:rPr>
                <w:rFonts w:ascii="Arial" w:hAnsi="Arial"/>
                <w:sz w:val="16"/>
                <w:szCs w:val="16"/>
              </w:rPr>
              <w:t>,</w:t>
            </w:r>
            <w:r w:rsidR="0020653C">
              <w:rPr>
                <w:rFonts w:ascii="Arial" w:hAnsi="Arial"/>
                <w:sz w:val="16"/>
                <w:szCs w:val="16"/>
              </w:rPr>
              <w:t>GdM</w:t>
            </w:r>
            <w:proofErr w:type="gramEnd"/>
            <w:r w:rsidR="0020653C">
              <w:rPr>
                <w:rFonts w:ascii="Arial" w:hAnsi="Arial"/>
                <w:sz w:val="16"/>
                <w:szCs w:val="16"/>
              </w:rPr>
              <w:t xml:space="preserve">, Gruppo Sistema Qualità, </w:t>
            </w:r>
            <w:r>
              <w:rPr>
                <w:rFonts w:ascii="Arial" w:hAnsi="Arial"/>
                <w:sz w:val="16"/>
                <w:szCs w:val="16"/>
              </w:rPr>
              <w:t>docenti, coordinatori di dipartimento</w:t>
            </w:r>
            <w:r w:rsidR="0020653C">
              <w:rPr>
                <w:rFonts w:ascii="Arial" w:hAnsi="Arial"/>
                <w:sz w:val="16"/>
                <w:szCs w:val="16"/>
              </w:rPr>
              <w:t xml:space="preserve"> e di classe</w:t>
            </w:r>
          </w:p>
        </w:tc>
        <w:tc>
          <w:tcPr>
            <w:tcW w:w="180"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438F1EA1" w14:textId="77777777" w:rsidR="00E62B31" w:rsidRDefault="00E62B31"/>
        </w:tc>
      </w:tr>
      <w:tr w:rsidR="00E62B31" w14:paraId="6349BE7B" w14:textId="77777777" w:rsidTr="009C26C9">
        <w:trPr>
          <w:gridAfter w:val="1"/>
          <w:wAfter w:w="158" w:type="dxa"/>
          <w:trHeight w:val="625"/>
        </w:trPr>
        <w:tc>
          <w:tcPr>
            <w:tcW w:w="2113" w:type="dxa"/>
            <w:vMerge/>
            <w:tcBorders>
              <w:top w:val="single" w:sz="4" w:space="0" w:color="000000"/>
              <w:left w:val="single" w:sz="4" w:space="0" w:color="000000"/>
              <w:bottom w:val="single" w:sz="4" w:space="0" w:color="000000"/>
              <w:right w:val="single" w:sz="4" w:space="0" w:color="000000"/>
            </w:tcBorders>
            <w:shd w:val="clear" w:color="auto" w:fill="auto"/>
          </w:tcPr>
          <w:p w14:paraId="0AD56BF1" w14:textId="77777777" w:rsidR="00E62B31" w:rsidRDefault="00E62B31"/>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AB400" w14:textId="77777777" w:rsidR="00E62B31" w:rsidRDefault="00BF0BC6">
            <w:pPr>
              <w:pStyle w:val="StileGaramondGiustificato"/>
              <w:tabs>
                <w:tab w:val="left" w:pos="708"/>
                <w:tab w:val="left" w:pos="1416"/>
                <w:tab w:val="left" w:pos="2124"/>
                <w:tab w:val="left" w:pos="2832"/>
              </w:tabs>
            </w:pPr>
            <w:r>
              <w:rPr>
                <w:rFonts w:ascii="Arial" w:hAnsi="Arial"/>
                <w:sz w:val="16"/>
                <w:szCs w:val="16"/>
              </w:rPr>
              <w:t xml:space="preserve">Destinatari del progetto (diretti ed indiretti) </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8275D" w14:textId="77777777" w:rsidR="00E62B31" w:rsidRDefault="00BF0BC6">
            <w:pPr>
              <w:pStyle w:val="CorpoA"/>
              <w:tabs>
                <w:tab w:val="left" w:pos="708"/>
                <w:tab w:val="left" w:pos="1416"/>
                <w:tab w:val="left" w:pos="2124"/>
                <w:tab w:val="left" w:pos="2832"/>
                <w:tab w:val="left" w:pos="3540"/>
                <w:tab w:val="left" w:pos="4248"/>
              </w:tabs>
              <w:suppressAutoHyphens/>
              <w:jc w:val="both"/>
            </w:pPr>
            <w:proofErr w:type="spellStart"/>
            <w:r>
              <w:rPr>
                <w:rFonts w:ascii="Arial" w:hAnsi="Arial"/>
                <w:sz w:val="16"/>
                <w:szCs w:val="16"/>
                <w:lang w:val="en-US"/>
              </w:rPr>
              <w:t>Docenti</w:t>
            </w:r>
            <w:proofErr w:type="spellEnd"/>
            <w:r>
              <w:rPr>
                <w:rFonts w:ascii="Arial" w:hAnsi="Arial"/>
                <w:sz w:val="16"/>
                <w:szCs w:val="16"/>
                <w:lang w:val="en-US"/>
              </w:rPr>
              <w:t xml:space="preserve"> ed </w:t>
            </w:r>
            <w:proofErr w:type="spellStart"/>
            <w:r>
              <w:rPr>
                <w:rFonts w:ascii="Arial" w:hAnsi="Arial"/>
                <w:sz w:val="16"/>
                <w:szCs w:val="16"/>
                <w:lang w:val="en-US"/>
              </w:rPr>
              <w:t>alunni</w:t>
            </w:r>
            <w:proofErr w:type="spellEnd"/>
          </w:p>
        </w:tc>
        <w:tc>
          <w:tcPr>
            <w:tcW w:w="180" w:type="dxa"/>
            <w:gridSpan w:val="2"/>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480AD993" w14:textId="77777777" w:rsidR="00E62B31" w:rsidRDefault="00E62B31"/>
        </w:tc>
      </w:tr>
      <w:tr w:rsidR="00E62B31" w14:paraId="2283F41D" w14:textId="77777777" w:rsidTr="009C26C9">
        <w:trPr>
          <w:trHeight w:val="703"/>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D6BF9" w14:textId="77777777" w:rsidR="00E62B31" w:rsidRDefault="00E62B31"/>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3E987" w14:textId="77777777" w:rsidR="00E62B31" w:rsidRPr="00D17D43" w:rsidRDefault="00BF0BC6">
            <w:pPr>
              <w:pStyle w:val="StileGaramondGiustificato"/>
              <w:tabs>
                <w:tab w:val="left" w:pos="708"/>
                <w:tab w:val="left" w:pos="1416"/>
                <w:tab w:val="left" w:pos="2124"/>
                <w:tab w:val="left" w:pos="2832"/>
              </w:tabs>
              <w:rPr>
                <w:color w:val="000000" w:themeColor="text1"/>
              </w:rPr>
            </w:pPr>
            <w:r w:rsidRPr="00D17D43">
              <w:rPr>
                <w:rFonts w:ascii="Arial" w:hAnsi="Arial"/>
                <w:color w:val="000000" w:themeColor="text1"/>
                <w:sz w:val="16"/>
                <w:szCs w:val="16"/>
              </w:rPr>
              <w:t>Budget previsto</w:t>
            </w:r>
          </w:p>
        </w:tc>
        <w:tc>
          <w:tcPr>
            <w:tcW w:w="449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773BE" w14:textId="77777777" w:rsidR="00E62B31" w:rsidRDefault="00BF0BC6" w:rsidP="00D17D43">
            <w:pPr>
              <w:pStyle w:val="StileGaramondGiustificato"/>
              <w:tabs>
                <w:tab w:val="left" w:pos="708"/>
                <w:tab w:val="left" w:pos="1416"/>
                <w:tab w:val="left" w:pos="2124"/>
                <w:tab w:val="left" w:pos="2832"/>
                <w:tab w:val="left" w:pos="3540"/>
                <w:tab w:val="left" w:pos="4248"/>
              </w:tabs>
              <w:rPr>
                <w:rFonts w:ascii="Arial" w:hAnsi="Arial"/>
                <w:color w:val="000000" w:themeColor="text1"/>
                <w:sz w:val="16"/>
                <w:szCs w:val="16"/>
                <w:u w:color="FF2D21"/>
              </w:rPr>
            </w:pPr>
            <w:r w:rsidRPr="00D17D43">
              <w:rPr>
                <w:rFonts w:ascii="Arial" w:hAnsi="Arial"/>
                <w:color w:val="000000" w:themeColor="text1"/>
                <w:sz w:val="16"/>
                <w:szCs w:val="16"/>
                <w:u w:color="FF2D21"/>
              </w:rPr>
              <w:t xml:space="preserve">€ </w:t>
            </w:r>
            <w:r w:rsidR="00FF34F7">
              <w:rPr>
                <w:rFonts w:ascii="Arial" w:hAnsi="Arial"/>
                <w:color w:val="000000" w:themeColor="text1"/>
                <w:sz w:val="16"/>
                <w:szCs w:val="16"/>
                <w:u w:color="FF2D21"/>
              </w:rPr>
              <w:t>8.900,00 progetto madrelingua</w:t>
            </w:r>
          </w:p>
          <w:p w14:paraId="2FE3DA23" w14:textId="77777777" w:rsidR="00FF34F7" w:rsidRDefault="00FF34F7" w:rsidP="00D17D43">
            <w:pPr>
              <w:pStyle w:val="StileGaramondGiustificato"/>
              <w:tabs>
                <w:tab w:val="left" w:pos="708"/>
                <w:tab w:val="left" w:pos="1416"/>
                <w:tab w:val="left" w:pos="2124"/>
                <w:tab w:val="left" w:pos="2832"/>
                <w:tab w:val="left" w:pos="3540"/>
                <w:tab w:val="left" w:pos="4248"/>
              </w:tabs>
              <w:rPr>
                <w:rFonts w:ascii="Arial" w:hAnsi="Arial"/>
                <w:color w:val="000000" w:themeColor="text1"/>
                <w:sz w:val="16"/>
                <w:szCs w:val="16"/>
                <w:u w:color="FF2D21"/>
              </w:rPr>
            </w:pPr>
            <w:r>
              <w:rPr>
                <w:rFonts w:ascii="Arial" w:hAnsi="Arial"/>
                <w:color w:val="000000" w:themeColor="text1"/>
                <w:sz w:val="16"/>
                <w:szCs w:val="16"/>
                <w:u w:color="FF2D21"/>
              </w:rPr>
              <w:t>€ 7.300,00 corsi extracurricolari</w:t>
            </w:r>
          </w:p>
          <w:p w14:paraId="64E2B11D" w14:textId="08EA9D36" w:rsidR="00FF34F7" w:rsidRPr="00D17D43" w:rsidRDefault="00FF34F7" w:rsidP="00D17D43">
            <w:pPr>
              <w:pStyle w:val="StileGaramondGiustificato"/>
              <w:tabs>
                <w:tab w:val="left" w:pos="708"/>
                <w:tab w:val="left" w:pos="1416"/>
                <w:tab w:val="left" w:pos="2124"/>
                <w:tab w:val="left" w:pos="2832"/>
                <w:tab w:val="left" w:pos="3540"/>
                <w:tab w:val="left" w:pos="4248"/>
              </w:tabs>
              <w:rPr>
                <w:color w:val="000000" w:themeColor="text1"/>
              </w:rPr>
            </w:pPr>
            <w:r>
              <w:rPr>
                <w:rFonts w:ascii="Arial" w:hAnsi="Arial"/>
                <w:color w:val="000000" w:themeColor="text1"/>
                <w:sz w:val="16"/>
                <w:szCs w:val="16"/>
                <w:u w:color="FF2D21"/>
              </w:rPr>
              <w:t xml:space="preserve">€ 6.500,00 certificazioni </w:t>
            </w:r>
          </w:p>
        </w:tc>
        <w:tc>
          <w:tcPr>
            <w:tcW w:w="180" w:type="dxa"/>
            <w:gridSpan w:val="2"/>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67B193E7" w14:textId="77777777" w:rsidR="00E62B31" w:rsidRDefault="00E62B31"/>
        </w:tc>
      </w:tr>
      <w:tr w:rsidR="00E62B31" w14:paraId="490D14DD" w14:textId="77777777" w:rsidTr="009C26C9">
        <w:trPr>
          <w:trHeight w:val="3595"/>
        </w:trPr>
        <w:tc>
          <w:tcPr>
            <w:tcW w:w="211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8C54B" w14:textId="77777777" w:rsidR="00E62B31" w:rsidRDefault="00BF0BC6">
            <w:pPr>
              <w:pStyle w:val="StileGaramondGiustificato"/>
              <w:tabs>
                <w:tab w:val="left" w:pos="708"/>
                <w:tab w:val="left" w:pos="1416"/>
                <w:tab w:val="left" w:pos="2124"/>
              </w:tabs>
              <w:rPr>
                <w:rFonts w:ascii="Arial" w:eastAsia="Arial" w:hAnsi="Arial" w:cs="Arial"/>
                <w:b/>
                <w:bCs/>
                <w:sz w:val="16"/>
                <w:szCs w:val="16"/>
              </w:rPr>
            </w:pPr>
            <w:r>
              <w:rPr>
                <w:rFonts w:ascii="Arial" w:hAnsi="Arial"/>
                <w:b/>
                <w:bCs/>
                <w:sz w:val="16"/>
                <w:szCs w:val="16"/>
              </w:rPr>
              <w:lastRenderedPageBreak/>
              <w:t>La realizzazione</w:t>
            </w:r>
          </w:p>
          <w:p w14:paraId="0BF59009" w14:textId="77777777" w:rsidR="00E62B31" w:rsidRDefault="00BF0BC6">
            <w:pPr>
              <w:pStyle w:val="StileGaramondGiustificato"/>
              <w:tabs>
                <w:tab w:val="left" w:pos="708"/>
                <w:tab w:val="left" w:pos="1416"/>
                <w:tab w:val="left" w:pos="2124"/>
              </w:tabs>
            </w:pPr>
            <w:r>
              <w:rPr>
                <w:rFonts w:ascii="Arial" w:hAnsi="Arial"/>
                <w:b/>
                <w:bCs/>
                <w:sz w:val="16"/>
                <w:szCs w:val="16"/>
              </w:rPr>
              <w:t>(Do)</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36F2D" w14:textId="77777777" w:rsidR="00E62B31" w:rsidRDefault="00BF0BC6">
            <w:pPr>
              <w:pStyle w:val="StileGaramondGiustificato"/>
              <w:tabs>
                <w:tab w:val="left" w:pos="708"/>
                <w:tab w:val="left" w:pos="1416"/>
                <w:tab w:val="left" w:pos="2124"/>
                <w:tab w:val="left" w:pos="2832"/>
              </w:tabs>
            </w:pPr>
            <w:r>
              <w:rPr>
                <w:rFonts w:ascii="Arial" w:hAnsi="Arial"/>
                <w:sz w:val="16"/>
                <w:szCs w:val="16"/>
              </w:rPr>
              <w:t>Descrizione delle principali fasi di attuazione</w:t>
            </w:r>
          </w:p>
        </w:tc>
        <w:tc>
          <w:tcPr>
            <w:tcW w:w="449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CFD3F" w14:textId="77777777" w:rsidR="00E62B31" w:rsidRDefault="0020653C" w:rsidP="0020653C">
            <w:pPr>
              <w:pStyle w:val="Titolo1"/>
              <w:keepNext w:val="0"/>
              <w:keepLines w:val="0"/>
              <w:numPr>
                <w:ilvl w:val="3"/>
                <w:numId w:val="4"/>
              </w:numPr>
              <w:tabs>
                <w:tab w:val="left" w:pos="708"/>
                <w:tab w:val="left" w:pos="1416"/>
                <w:tab w:val="left" w:pos="2124"/>
                <w:tab w:val="left" w:pos="2832"/>
                <w:tab w:val="left" w:pos="3540"/>
                <w:tab w:val="left" w:pos="4248"/>
              </w:tabs>
              <w:spacing w:before="0" w:after="200" w:line="276" w:lineRule="auto"/>
              <w:rPr>
                <w:rFonts w:ascii="Arial" w:hAnsi="Arial"/>
                <w:b w:val="0"/>
                <w:bCs w:val="0"/>
                <w:color w:val="000000"/>
                <w:sz w:val="16"/>
                <w:szCs w:val="16"/>
                <w:u w:color="000000"/>
              </w:rPr>
            </w:pPr>
            <w:r>
              <w:rPr>
                <w:rFonts w:ascii="Arial" w:hAnsi="Arial"/>
                <w:b w:val="0"/>
                <w:bCs w:val="0"/>
                <w:color w:val="000000"/>
                <w:sz w:val="16"/>
                <w:szCs w:val="16"/>
                <w:u w:color="000000"/>
              </w:rPr>
              <w:t>potenziamento lingua inglese classi I e II con corsi pomeridiani a cura dei docenti di lingua inglese</w:t>
            </w:r>
          </w:p>
          <w:p w14:paraId="6CBC22F0" w14:textId="77777777" w:rsidR="0020653C" w:rsidRDefault="0020653C" w:rsidP="0020653C">
            <w:pPr>
              <w:pStyle w:val="Paragrafoelenco"/>
              <w:numPr>
                <w:ilvl w:val="3"/>
                <w:numId w:val="4"/>
              </w:numPr>
              <w:rPr>
                <w:rFonts w:ascii="Arial" w:hAnsi="Arial" w:cs="Arial"/>
                <w:sz w:val="16"/>
                <w:szCs w:val="16"/>
              </w:rPr>
            </w:pPr>
            <w:r w:rsidRPr="0020653C">
              <w:rPr>
                <w:rFonts w:ascii="Arial" w:hAnsi="Arial" w:cs="Arial"/>
                <w:sz w:val="16"/>
                <w:szCs w:val="16"/>
              </w:rPr>
              <w:t>classi V – collaborazione docenti di inglese e docenti di Macchine e Navigazione</w:t>
            </w:r>
          </w:p>
          <w:p w14:paraId="08955537" w14:textId="77777777" w:rsidR="0020653C" w:rsidRDefault="0020653C" w:rsidP="0020653C">
            <w:pPr>
              <w:pStyle w:val="Paragrafoelenco"/>
              <w:ind w:left="284"/>
              <w:rPr>
                <w:rFonts w:ascii="Arial" w:hAnsi="Arial" w:cs="Arial"/>
                <w:sz w:val="16"/>
                <w:szCs w:val="16"/>
              </w:rPr>
            </w:pPr>
          </w:p>
          <w:p w14:paraId="63F2D48D" w14:textId="77777777" w:rsidR="0020653C" w:rsidRDefault="0020653C" w:rsidP="0020653C">
            <w:pPr>
              <w:pStyle w:val="Paragrafoelenco"/>
              <w:numPr>
                <w:ilvl w:val="3"/>
                <w:numId w:val="4"/>
              </w:numPr>
              <w:rPr>
                <w:rFonts w:ascii="Arial" w:hAnsi="Arial" w:cs="Arial"/>
                <w:sz w:val="16"/>
                <w:szCs w:val="16"/>
              </w:rPr>
            </w:pPr>
            <w:r>
              <w:rPr>
                <w:rFonts w:ascii="Arial" w:hAnsi="Arial" w:cs="Arial"/>
                <w:sz w:val="16"/>
                <w:szCs w:val="16"/>
              </w:rPr>
              <w:t>interventi di docenti madrelingua nelle classi III, IV e V</w:t>
            </w:r>
          </w:p>
          <w:p w14:paraId="75D1208D" w14:textId="77777777" w:rsidR="00835854" w:rsidRPr="00835854" w:rsidRDefault="00835854" w:rsidP="00835854">
            <w:pPr>
              <w:pStyle w:val="Paragrafoelenco"/>
              <w:rPr>
                <w:rFonts w:ascii="Arial" w:hAnsi="Arial" w:cs="Arial"/>
                <w:sz w:val="16"/>
                <w:szCs w:val="16"/>
              </w:rPr>
            </w:pPr>
          </w:p>
          <w:p w14:paraId="72DAC0AC" w14:textId="77777777" w:rsidR="00835854" w:rsidRDefault="00835854" w:rsidP="0020653C">
            <w:pPr>
              <w:pStyle w:val="Paragrafoelenco"/>
              <w:numPr>
                <w:ilvl w:val="3"/>
                <w:numId w:val="4"/>
              </w:numPr>
              <w:rPr>
                <w:rFonts w:ascii="Arial" w:hAnsi="Arial" w:cs="Arial"/>
                <w:sz w:val="16"/>
                <w:szCs w:val="16"/>
              </w:rPr>
            </w:pPr>
            <w:r>
              <w:rPr>
                <w:rFonts w:ascii="Arial" w:hAnsi="Arial" w:cs="Arial"/>
                <w:sz w:val="16"/>
                <w:szCs w:val="16"/>
              </w:rPr>
              <w:t>esperienze di CLIL nelle classi V</w:t>
            </w:r>
          </w:p>
          <w:p w14:paraId="4D1E85A3" w14:textId="77777777" w:rsidR="00835854" w:rsidRPr="00835854" w:rsidRDefault="00835854" w:rsidP="00835854">
            <w:pPr>
              <w:pStyle w:val="Paragrafoelenco"/>
              <w:rPr>
                <w:rFonts w:ascii="Arial" w:hAnsi="Arial" w:cs="Arial"/>
                <w:sz w:val="16"/>
                <w:szCs w:val="16"/>
              </w:rPr>
            </w:pPr>
          </w:p>
          <w:p w14:paraId="26F9A17F" w14:textId="77777777" w:rsidR="00835854" w:rsidRDefault="00D334B9" w:rsidP="0020653C">
            <w:pPr>
              <w:pStyle w:val="Paragrafoelenco"/>
              <w:numPr>
                <w:ilvl w:val="3"/>
                <w:numId w:val="4"/>
              </w:numPr>
              <w:rPr>
                <w:rFonts w:ascii="Arial" w:hAnsi="Arial" w:cs="Arial"/>
                <w:sz w:val="16"/>
                <w:szCs w:val="16"/>
              </w:rPr>
            </w:pPr>
            <w:r>
              <w:rPr>
                <w:rFonts w:ascii="Arial" w:hAnsi="Arial" w:cs="Arial"/>
                <w:sz w:val="16"/>
                <w:szCs w:val="16"/>
              </w:rPr>
              <w:t>Progetto extracurricolare</w:t>
            </w:r>
            <w:r w:rsidR="00835854">
              <w:rPr>
                <w:rFonts w:ascii="Arial" w:hAnsi="Arial" w:cs="Arial"/>
                <w:sz w:val="16"/>
                <w:szCs w:val="16"/>
              </w:rPr>
              <w:t xml:space="preserve"> – Certificazione </w:t>
            </w:r>
            <w:r>
              <w:rPr>
                <w:rFonts w:ascii="Arial" w:hAnsi="Arial" w:cs="Arial"/>
                <w:sz w:val="16"/>
                <w:szCs w:val="16"/>
              </w:rPr>
              <w:t xml:space="preserve">B1 / </w:t>
            </w:r>
            <w:r w:rsidR="00835854">
              <w:rPr>
                <w:rFonts w:ascii="Arial" w:hAnsi="Arial" w:cs="Arial"/>
                <w:sz w:val="16"/>
                <w:szCs w:val="16"/>
              </w:rPr>
              <w:t>B2</w:t>
            </w:r>
          </w:p>
          <w:p w14:paraId="51B55276" w14:textId="77777777" w:rsidR="00835854" w:rsidRDefault="00835854" w:rsidP="00835854">
            <w:pPr>
              <w:pStyle w:val="Paragrafoelenco"/>
              <w:rPr>
                <w:rFonts w:ascii="Arial" w:hAnsi="Arial" w:cs="Arial"/>
                <w:sz w:val="16"/>
                <w:szCs w:val="16"/>
              </w:rPr>
            </w:pPr>
          </w:p>
          <w:p w14:paraId="34296417" w14:textId="77777777" w:rsidR="00D17D43" w:rsidRPr="00835854" w:rsidRDefault="00D17D43" w:rsidP="00835854">
            <w:pPr>
              <w:pStyle w:val="Paragrafoelenco"/>
              <w:rPr>
                <w:rFonts w:ascii="Arial" w:hAnsi="Arial" w:cs="Arial"/>
                <w:sz w:val="16"/>
                <w:szCs w:val="16"/>
              </w:rPr>
            </w:pPr>
          </w:p>
          <w:p w14:paraId="32F19D6C" w14:textId="77777777" w:rsidR="00835854" w:rsidRDefault="00835854" w:rsidP="0020653C">
            <w:pPr>
              <w:pStyle w:val="Paragrafoelenco"/>
              <w:numPr>
                <w:ilvl w:val="3"/>
                <w:numId w:val="4"/>
              </w:numPr>
              <w:rPr>
                <w:rFonts w:ascii="Arial" w:hAnsi="Arial" w:cs="Arial"/>
                <w:sz w:val="16"/>
                <w:szCs w:val="16"/>
              </w:rPr>
            </w:pPr>
            <w:r>
              <w:rPr>
                <w:rFonts w:ascii="Arial" w:hAnsi="Arial" w:cs="Arial"/>
                <w:sz w:val="16"/>
                <w:szCs w:val="16"/>
              </w:rPr>
              <w:t xml:space="preserve">Progetto certificazione </w:t>
            </w:r>
            <w:r w:rsidR="006570AE">
              <w:rPr>
                <w:rFonts w:ascii="Arial" w:hAnsi="Arial" w:cs="Arial"/>
                <w:sz w:val="16"/>
                <w:szCs w:val="16"/>
              </w:rPr>
              <w:t>MARLINS</w:t>
            </w:r>
            <w:r>
              <w:rPr>
                <w:rFonts w:ascii="Arial" w:hAnsi="Arial" w:cs="Arial"/>
                <w:sz w:val="16"/>
                <w:szCs w:val="16"/>
              </w:rPr>
              <w:t>– Inglese marittimo</w:t>
            </w:r>
          </w:p>
          <w:p w14:paraId="7A31149E" w14:textId="77777777" w:rsidR="006570AE" w:rsidRDefault="006570AE" w:rsidP="006570AE">
            <w:pPr>
              <w:pStyle w:val="Paragrafoelenco"/>
              <w:ind w:left="284"/>
              <w:rPr>
                <w:rFonts w:ascii="Arial" w:hAnsi="Arial" w:cs="Arial"/>
                <w:sz w:val="16"/>
                <w:szCs w:val="16"/>
              </w:rPr>
            </w:pPr>
          </w:p>
          <w:p w14:paraId="47F0F02D" w14:textId="77777777" w:rsidR="006570AE" w:rsidRPr="0020653C" w:rsidRDefault="006570AE" w:rsidP="0020653C">
            <w:pPr>
              <w:pStyle w:val="Paragrafoelenco"/>
              <w:numPr>
                <w:ilvl w:val="3"/>
                <w:numId w:val="4"/>
              </w:numPr>
              <w:rPr>
                <w:rFonts w:ascii="Arial" w:hAnsi="Arial" w:cs="Arial"/>
                <w:sz w:val="16"/>
                <w:szCs w:val="16"/>
              </w:rPr>
            </w:pPr>
            <w:r>
              <w:rPr>
                <w:rFonts w:ascii="Arial" w:hAnsi="Arial" w:cs="Arial"/>
                <w:sz w:val="16"/>
                <w:szCs w:val="16"/>
              </w:rPr>
              <w:t xml:space="preserve">Formazione linguistica dei docenti </w:t>
            </w:r>
          </w:p>
        </w:tc>
        <w:tc>
          <w:tcPr>
            <w:tcW w:w="180"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013AD514" w14:textId="77777777" w:rsidR="00E62B31" w:rsidRDefault="00E62B31"/>
        </w:tc>
      </w:tr>
      <w:tr w:rsidR="00E62B31" w14:paraId="78B49E85" w14:textId="77777777" w:rsidTr="009C26C9">
        <w:trPr>
          <w:trHeight w:val="1340"/>
        </w:trPr>
        <w:tc>
          <w:tcPr>
            <w:tcW w:w="2113" w:type="dxa"/>
            <w:vMerge/>
            <w:tcBorders>
              <w:top w:val="single" w:sz="4" w:space="0" w:color="000000"/>
              <w:left w:val="single" w:sz="4" w:space="0" w:color="000000"/>
              <w:bottom w:val="single" w:sz="4" w:space="0" w:color="000000"/>
              <w:right w:val="single" w:sz="4" w:space="0" w:color="000000"/>
            </w:tcBorders>
            <w:shd w:val="clear" w:color="auto" w:fill="auto"/>
          </w:tcPr>
          <w:p w14:paraId="15E64FC2" w14:textId="77777777" w:rsidR="00E62B31" w:rsidRDefault="00E62B31"/>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E92E1" w14:textId="77777777" w:rsidR="00E62B31" w:rsidRDefault="00BF0BC6">
            <w:pPr>
              <w:pStyle w:val="StileGaramondGiustificato"/>
              <w:tabs>
                <w:tab w:val="left" w:pos="708"/>
                <w:tab w:val="left" w:pos="1416"/>
                <w:tab w:val="left" w:pos="2124"/>
                <w:tab w:val="left" w:pos="2832"/>
              </w:tabs>
            </w:pPr>
            <w:r>
              <w:rPr>
                <w:rFonts w:ascii="Arial" w:hAnsi="Arial"/>
                <w:sz w:val="16"/>
                <w:szCs w:val="16"/>
              </w:rPr>
              <w:t>Descrizione delle attività per la diffusione del progetto</w:t>
            </w:r>
          </w:p>
        </w:tc>
        <w:tc>
          <w:tcPr>
            <w:tcW w:w="449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58D90" w14:textId="77777777" w:rsidR="00E62B31" w:rsidRDefault="00BF0BC6">
            <w:pPr>
              <w:tabs>
                <w:tab w:val="left" w:pos="708"/>
                <w:tab w:val="left" w:pos="1416"/>
                <w:tab w:val="left" w:pos="2124"/>
                <w:tab w:val="left" w:pos="2832"/>
                <w:tab w:val="left" w:pos="3540"/>
                <w:tab w:val="left" w:pos="4248"/>
              </w:tabs>
            </w:pPr>
            <w:r>
              <w:rPr>
                <w:rFonts w:ascii="Arial" w:hAnsi="Arial"/>
                <w:sz w:val="16"/>
                <w:szCs w:val="16"/>
              </w:rPr>
              <w:t xml:space="preserve">La descrizione delle attività per la diffusione interna del piano avverrà nel corso degli incontri del Gruppo di miglioramento, del Comitato Tecnico Scientifico, del Collegio docenti, dei dipartimenti disciplinari e dei Consigli di classe, tramite materiale predisposto dal </w:t>
            </w:r>
            <w:proofErr w:type="spellStart"/>
            <w:r>
              <w:rPr>
                <w:rFonts w:ascii="Arial" w:hAnsi="Arial"/>
                <w:sz w:val="16"/>
                <w:szCs w:val="16"/>
              </w:rPr>
              <w:t>GdM</w:t>
            </w:r>
            <w:proofErr w:type="spellEnd"/>
            <w:r>
              <w:rPr>
                <w:rFonts w:ascii="Arial" w:hAnsi="Arial"/>
                <w:sz w:val="16"/>
                <w:szCs w:val="16"/>
              </w:rPr>
              <w:t>, dal DS e dalle funzioni strumentali anche con mail, social.</w:t>
            </w:r>
          </w:p>
        </w:tc>
        <w:tc>
          <w:tcPr>
            <w:tcW w:w="180"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7934C69E" w14:textId="77777777" w:rsidR="00E62B31" w:rsidRDefault="00E62B31"/>
        </w:tc>
      </w:tr>
      <w:tr w:rsidR="00E62B31" w14:paraId="7B755A84" w14:textId="77777777" w:rsidTr="009C26C9">
        <w:trPr>
          <w:trHeight w:val="5714"/>
        </w:trPr>
        <w:tc>
          <w:tcPr>
            <w:tcW w:w="211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24FB9" w14:textId="77777777" w:rsidR="00E62B31" w:rsidRDefault="00BF0BC6">
            <w:pPr>
              <w:pStyle w:val="StileGaramondGiustificato"/>
              <w:tabs>
                <w:tab w:val="left" w:pos="708"/>
                <w:tab w:val="left" w:pos="1416"/>
                <w:tab w:val="left" w:pos="2124"/>
              </w:tabs>
              <w:rPr>
                <w:rFonts w:ascii="Arial" w:eastAsia="Arial" w:hAnsi="Arial" w:cs="Arial"/>
                <w:b/>
                <w:bCs/>
                <w:sz w:val="16"/>
                <w:szCs w:val="16"/>
              </w:rPr>
            </w:pPr>
            <w:r>
              <w:rPr>
                <w:rFonts w:ascii="Arial" w:hAnsi="Arial"/>
                <w:b/>
                <w:bCs/>
                <w:sz w:val="16"/>
                <w:szCs w:val="16"/>
              </w:rPr>
              <w:t>Il monitoraggio e i risultati</w:t>
            </w:r>
          </w:p>
          <w:p w14:paraId="59294C57" w14:textId="77777777" w:rsidR="00E62B31" w:rsidRDefault="00BF0BC6">
            <w:pPr>
              <w:pStyle w:val="StileGaramondGiustificato"/>
              <w:tabs>
                <w:tab w:val="left" w:pos="708"/>
                <w:tab w:val="left" w:pos="1416"/>
                <w:tab w:val="left" w:pos="2124"/>
              </w:tabs>
            </w:pPr>
            <w:r>
              <w:rPr>
                <w:rFonts w:ascii="Arial" w:hAnsi="Arial"/>
                <w:b/>
                <w:bCs/>
                <w:sz w:val="16"/>
                <w:szCs w:val="16"/>
              </w:rPr>
              <w:t>(Check)</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2812C" w14:textId="77777777" w:rsidR="00E62B31" w:rsidRDefault="00BF0BC6">
            <w:pPr>
              <w:pStyle w:val="StileGaramondGiustificato"/>
              <w:tabs>
                <w:tab w:val="left" w:pos="708"/>
                <w:tab w:val="left" w:pos="1416"/>
                <w:tab w:val="left" w:pos="2124"/>
                <w:tab w:val="left" w:pos="2832"/>
              </w:tabs>
            </w:pPr>
            <w:r>
              <w:rPr>
                <w:rFonts w:ascii="Arial" w:hAnsi="Arial"/>
                <w:sz w:val="16"/>
                <w:szCs w:val="16"/>
              </w:rPr>
              <w:t>Descrizione delle azioni di monitoraggio</w:t>
            </w:r>
          </w:p>
        </w:tc>
        <w:tc>
          <w:tcPr>
            <w:tcW w:w="449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2271C" w14:textId="77777777" w:rsidR="00835854" w:rsidRDefault="00835854" w:rsidP="00835854">
            <w:pPr>
              <w:pStyle w:val="StileGaramondGiustificato"/>
              <w:tabs>
                <w:tab w:val="left" w:pos="708"/>
                <w:tab w:val="left" w:pos="1416"/>
                <w:tab w:val="left" w:pos="2124"/>
                <w:tab w:val="left" w:pos="2832"/>
                <w:tab w:val="left" w:pos="3540"/>
                <w:tab w:val="left" w:pos="4248"/>
              </w:tabs>
              <w:rPr>
                <w:rFonts w:ascii="Arial" w:eastAsia="Arial" w:hAnsi="Arial" w:cs="Arial"/>
                <w:sz w:val="16"/>
                <w:szCs w:val="16"/>
              </w:rPr>
            </w:pPr>
            <w:r>
              <w:rPr>
                <w:rFonts w:ascii="Arial" w:hAnsi="Arial"/>
                <w:sz w:val="16"/>
                <w:szCs w:val="16"/>
              </w:rPr>
              <w:t>La realizzazione del progetto prevede una sistematica attività di monitoraggio di tutte le fasi in cui esso è articolato, al fine di verificare l’andamento delle singole azioni.</w:t>
            </w:r>
          </w:p>
          <w:p w14:paraId="33A34ADE" w14:textId="77777777" w:rsidR="00835854" w:rsidRDefault="00835854" w:rsidP="00835854">
            <w:pPr>
              <w:pStyle w:val="StileGaramondGiustificato"/>
              <w:tabs>
                <w:tab w:val="left" w:pos="708"/>
                <w:tab w:val="left" w:pos="1416"/>
                <w:tab w:val="left" w:pos="2124"/>
                <w:tab w:val="left" w:pos="2832"/>
                <w:tab w:val="left" w:pos="3540"/>
                <w:tab w:val="left" w:pos="4248"/>
              </w:tabs>
              <w:rPr>
                <w:rFonts w:ascii="Arial" w:eastAsia="Arial" w:hAnsi="Arial" w:cs="Arial"/>
                <w:sz w:val="16"/>
                <w:szCs w:val="16"/>
              </w:rPr>
            </w:pPr>
          </w:p>
          <w:p w14:paraId="1A7BFD7E" w14:textId="77777777" w:rsidR="00835854" w:rsidRDefault="00835854" w:rsidP="00835854">
            <w:pPr>
              <w:pStyle w:val="StileGaramondGiustificato"/>
              <w:tabs>
                <w:tab w:val="left" w:pos="708"/>
                <w:tab w:val="left" w:pos="1416"/>
                <w:tab w:val="left" w:pos="2124"/>
                <w:tab w:val="left" w:pos="2832"/>
                <w:tab w:val="left" w:pos="3540"/>
                <w:tab w:val="left" w:pos="4248"/>
              </w:tabs>
              <w:rPr>
                <w:rFonts w:ascii="Arial" w:eastAsia="Arial" w:hAnsi="Arial" w:cs="Arial"/>
                <w:sz w:val="16"/>
                <w:szCs w:val="16"/>
              </w:rPr>
            </w:pPr>
            <w:r>
              <w:rPr>
                <w:rFonts w:ascii="Arial" w:hAnsi="Arial"/>
                <w:sz w:val="16"/>
                <w:szCs w:val="16"/>
              </w:rPr>
              <w:t xml:space="preserve">Sono previste rilevazioni statistiche periodiche dei </w:t>
            </w:r>
            <w:proofErr w:type="gramStart"/>
            <w:r>
              <w:rPr>
                <w:rFonts w:ascii="Arial" w:hAnsi="Arial"/>
                <w:sz w:val="16"/>
                <w:szCs w:val="16"/>
              </w:rPr>
              <w:t>dati  (</w:t>
            </w:r>
            <w:proofErr w:type="gramEnd"/>
            <w:r>
              <w:rPr>
                <w:rFonts w:ascii="Arial" w:hAnsi="Arial"/>
                <w:sz w:val="16"/>
                <w:szCs w:val="16"/>
              </w:rPr>
              <w:t>in itinere - finale) per l’aggiornamento sullo stato di avanzamento del progetto e la definizione puntuale degli step successivi. In tali incontri verranno evidenziate le criticità emerse, in ordine all’attuazione delle singole azioni e verranno elaborate le possibili soluzioni.</w:t>
            </w:r>
          </w:p>
          <w:p w14:paraId="21B89242" w14:textId="77777777" w:rsidR="00835854" w:rsidRDefault="00835854" w:rsidP="00835854">
            <w:pPr>
              <w:pStyle w:val="StileGaramondGiustificato"/>
              <w:tabs>
                <w:tab w:val="left" w:pos="708"/>
                <w:tab w:val="left" w:pos="1416"/>
                <w:tab w:val="left" w:pos="2124"/>
                <w:tab w:val="left" w:pos="2832"/>
                <w:tab w:val="left" w:pos="3540"/>
                <w:tab w:val="left" w:pos="4248"/>
              </w:tabs>
              <w:rPr>
                <w:rFonts w:ascii="Arial" w:eastAsia="Arial" w:hAnsi="Arial" w:cs="Arial"/>
                <w:sz w:val="16"/>
                <w:szCs w:val="16"/>
              </w:rPr>
            </w:pPr>
          </w:p>
          <w:p w14:paraId="40CFAC64" w14:textId="77777777" w:rsidR="00835854" w:rsidRDefault="00835854" w:rsidP="00835854">
            <w:pPr>
              <w:pStyle w:val="StileGaramondGiustificato"/>
              <w:tabs>
                <w:tab w:val="left" w:pos="708"/>
                <w:tab w:val="left" w:pos="1416"/>
                <w:tab w:val="left" w:pos="2124"/>
                <w:tab w:val="left" w:pos="2832"/>
                <w:tab w:val="left" w:pos="3540"/>
                <w:tab w:val="left" w:pos="4248"/>
              </w:tabs>
              <w:rPr>
                <w:rFonts w:ascii="Arial" w:eastAsia="Arial" w:hAnsi="Arial" w:cs="Arial"/>
                <w:sz w:val="16"/>
                <w:szCs w:val="16"/>
              </w:rPr>
            </w:pPr>
            <w:r>
              <w:rPr>
                <w:rFonts w:ascii="Arial" w:hAnsi="Arial"/>
                <w:sz w:val="16"/>
                <w:szCs w:val="16"/>
              </w:rPr>
              <w:t xml:space="preserve">Per la misurazione del raggiungimento degli </w:t>
            </w:r>
            <w:proofErr w:type="gramStart"/>
            <w:r>
              <w:rPr>
                <w:rFonts w:ascii="Arial" w:hAnsi="Arial"/>
                <w:sz w:val="16"/>
                <w:szCs w:val="16"/>
              </w:rPr>
              <w:t>obiettivi  saranno</w:t>
            </w:r>
            <w:proofErr w:type="gramEnd"/>
            <w:r>
              <w:rPr>
                <w:rFonts w:ascii="Arial" w:hAnsi="Arial"/>
                <w:sz w:val="16"/>
                <w:szCs w:val="16"/>
              </w:rPr>
              <w:t xml:space="preserve"> monitorati e valutati i seguenti indicatori di conseguimento:</w:t>
            </w:r>
            <w:r>
              <w:rPr>
                <w:rFonts w:ascii="Arial Unicode MS" w:hAnsi="Arial Unicode MS"/>
                <w:sz w:val="16"/>
                <w:szCs w:val="16"/>
              </w:rPr>
              <w:br/>
            </w:r>
          </w:p>
          <w:p w14:paraId="7A155DED" w14:textId="77777777" w:rsidR="00835854" w:rsidRDefault="00835854" w:rsidP="00835854">
            <w:pPr>
              <w:pStyle w:val="StileGaramondGiustificato"/>
              <w:tabs>
                <w:tab w:val="left" w:pos="708"/>
                <w:tab w:val="left" w:pos="1416"/>
                <w:tab w:val="left" w:pos="2124"/>
                <w:tab w:val="left" w:pos="2832"/>
                <w:tab w:val="left" w:pos="3540"/>
                <w:tab w:val="left" w:pos="4248"/>
              </w:tabs>
              <w:rPr>
                <w:rFonts w:ascii="Arial" w:eastAsia="Arial" w:hAnsi="Arial" w:cs="Arial"/>
                <w:sz w:val="16"/>
                <w:szCs w:val="16"/>
              </w:rPr>
            </w:pPr>
            <w:r>
              <w:rPr>
                <w:rFonts w:ascii="Arial" w:hAnsi="Arial"/>
                <w:sz w:val="16"/>
                <w:szCs w:val="16"/>
              </w:rPr>
              <w:t>Obiettivo 1:</w:t>
            </w:r>
          </w:p>
          <w:p w14:paraId="20C158FE" w14:textId="77777777" w:rsidR="00835854" w:rsidRDefault="00835854" w:rsidP="00835854">
            <w:pPr>
              <w:pStyle w:val="StileGaramondGiustificato"/>
              <w:tabs>
                <w:tab w:val="left" w:pos="708"/>
                <w:tab w:val="left" w:pos="1416"/>
                <w:tab w:val="left" w:pos="2124"/>
                <w:tab w:val="left" w:pos="2832"/>
                <w:tab w:val="left" w:pos="3540"/>
                <w:tab w:val="left" w:pos="4248"/>
              </w:tabs>
              <w:rPr>
                <w:rFonts w:ascii="Arial" w:eastAsia="Arial" w:hAnsi="Arial" w:cs="Arial"/>
                <w:sz w:val="16"/>
                <w:szCs w:val="16"/>
              </w:rPr>
            </w:pPr>
            <w:r>
              <w:rPr>
                <w:rFonts w:ascii="Arial" w:hAnsi="Arial"/>
                <w:sz w:val="16"/>
                <w:szCs w:val="16"/>
              </w:rPr>
              <w:t>numero di ore di inglese in potenziamento per classe</w:t>
            </w:r>
          </w:p>
          <w:p w14:paraId="347FC08C" w14:textId="77777777" w:rsidR="00835854" w:rsidRDefault="00835854" w:rsidP="00835854">
            <w:pPr>
              <w:pStyle w:val="StileGaramondGiustificato"/>
              <w:tabs>
                <w:tab w:val="left" w:pos="708"/>
                <w:tab w:val="left" w:pos="1416"/>
                <w:tab w:val="left" w:pos="2124"/>
                <w:tab w:val="left" w:pos="2832"/>
                <w:tab w:val="left" w:pos="3540"/>
                <w:tab w:val="left" w:pos="4248"/>
              </w:tabs>
              <w:rPr>
                <w:rFonts w:ascii="Arial" w:eastAsia="Arial" w:hAnsi="Arial" w:cs="Arial"/>
                <w:sz w:val="16"/>
                <w:szCs w:val="16"/>
              </w:rPr>
            </w:pPr>
            <w:r>
              <w:rPr>
                <w:rFonts w:ascii="Arial" w:hAnsi="Arial"/>
                <w:sz w:val="16"/>
                <w:szCs w:val="16"/>
              </w:rPr>
              <w:t xml:space="preserve">numero di studenti che riportano debito formativo in inglese </w:t>
            </w:r>
          </w:p>
          <w:p w14:paraId="240A7E26" w14:textId="77777777" w:rsidR="00835854" w:rsidRDefault="00835854" w:rsidP="00835854">
            <w:pPr>
              <w:pStyle w:val="StileGaramondGiustificato"/>
              <w:tabs>
                <w:tab w:val="left" w:pos="708"/>
                <w:tab w:val="left" w:pos="1416"/>
                <w:tab w:val="left" w:pos="2124"/>
                <w:tab w:val="left" w:pos="2832"/>
                <w:tab w:val="left" w:pos="3540"/>
                <w:tab w:val="left" w:pos="4248"/>
              </w:tabs>
              <w:rPr>
                <w:rFonts w:ascii="Arial" w:eastAsia="Arial" w:hAnsi="Arial" w:cs="Arial"/>
                <w:sz w:val="16"/>
                <w:szCs w:val="16"/>
              </w:rPr>
            </w:pPr>
          </w:p>
          <w:p w14:paraId="41962FA0" w14:textId="77777777" w:rsidR="00835854" w:rsidRDefault="00835854" w:rsidP="00835854">
            <w:pPr>
              <w:tabs>
                <w:tab w:val="left" w:pos="708"/>
                <w:tab w:val="left" w:pos="1416"/>
                <w:tab w:val="left" w:pos="2124"/>
                <w:tab w:val="left" w:pos="2832"/>
                <w:tab w:val="left" w:pos="3540"/>
                <w:tab w:val="left" w:pos="4248"/>
              </w:tabs>
              <w:rPr>
                <w:rFonts w:ascii="Arial" w:eastAsia="Arial" w:hAnsi="Arial" w:cs="Arial"/>
                <w:sz w:val="16"/>
                <w:szCs w:val="16"/>
              </w:rPr>
            </w:pPr>
            <w:r>
              <w:rPr>
                <w:rFonts w:ascii="Arial" w:hAnsi="Arial"/>
                <w:sz w:val="16"/>
                <w:szCs w:val="16"/>
              </w:rPr>
              <w:t>Obiettivo 2:</w:t>
            </w:r>
          </w:p>
          <w:p w14:paraId="39ADF354" w14:textId="77777777" w:rsidR="00835854" w:rsidRDefault="00835854" w:rsidP="00835854">
            <w:pPr>
              <w:pStyle w:val="StileGaramondGiustificato"/>
              <w:tabs>
                <w:tab w:val="left" w:pos="708"/>
                <w:tab w:val="left" w:pos="1416"/>
                <w:tab w:val="left" w:pos="2124"/>
                <w:tab w:val="left" w:pos="2832"/>
                <w:tab w:val="left" w:pos="3540"/>
                <w:tab w:val="left" w:pos="4248"/>
              </w:tabs>
              <w:rPr>
                <w:rFonts w:ascii="Arial" w:eastAsia="Arial" w:hAnsi="Arial" w:cs="Arial"/>
                <w:sz w:val="16"/>
                <w:szCs w:val="16"/>
              </w:rPr>
            </w:pPr>
            <w:r>
              <w:rPr>
                <w:rFonts w:ascii="Arial" w:hAnsi="Arial"/>
                <w:sz w:val="16"/>
                <w:szCs w:val="16"/>
              </w:rPr>
              <w:t>numero di ore di inglese in potenziamento per classe</w:t>
            </w:r>
          </w:p>
          <w:p w14:paraId="615CAE10" w14:textId="77777777" w:rsidR="00835854" w:rsidRDefault="00835854" w:rsidP="00835854">
            <w:pPr>
              <w:pStyle w:val="StileGaramondGiustificato"/>
              <w:tabs>
                <w:tab w:val="left" w:pos="708"/>
                <w:tab w:val="left" w:pos="1416"/>
                <w:tab w:val="left" w:pos="2124"/>
                <w:tab w:val="left" w:pos="2832"/>
                <w:tab w:val="left" w:pos="3540"/>
                <w:tab w:val="left" w:pos="4248"/>
              </w:tabs>
              <w:rPr>
                <w:rFonts w:ascii="Arial" w:eastAsia="Arial" w:hAnsi="Arial" w:cs="Arial"/>
                <w:sz w:val="16"/>
                <w:szCs w:val="16"/>
              </w:rPr>
            </w:pPr>
            <w:r>
              <w:rPr>
                <w:rFonts w:ascii="Arial" w:hAnsi="Arial"/>
                <w:sz w:val="16"/>
                <w:szCs w:val="16"/>
              </w:rPr>
              <w:t xml:space="preserve">numero di studenti che riportano debito formativo in inglese </w:t>
            </w:r>
          </w:p>
          <w:p w14:paraId="3B8E7FC4" w14:textId="77777777" w:rsidR="00835854" w:rsidRDefault="00835854" w:rsidP="00835854">
            <w:pPr>
              <w:tabs>
                <w:tab w:val="left" w:pos="708"/>
                <w:tab w:val="left" w:pos="1416"/>
                <w:tab w:val="left" w:pos="2124"/>
                <w:tab w:val="left" w:pos="2832"/>
                <w:tab w:val="left" w:pos="3540"/>
                <w:tab w:val="left" w:pos="4248"/>
              </w:tabs>
              <w:rPr>
                <w:sz w:val="16"/>
                <w:szCs w:val="16"/>
              </w:rPr>
            </w:pPr>
          </w:p>
          <w:p w14:paraId="64C867E1" w14:textId="77777777" w:rsidR="00835854" w:rsidRDefault="00835854" w:rsidP="00835854">
            <w:pPr>
              <w:tabs>
                <w:tab w:val="left" w:pos="708"/>
                <w:tab w:val="left" w:pos="1416"/>
                <w:tab w:val="left" w:pos="2124"/>
                <w:tab w:val="left" w:pos="2832"/>
                <w:tab w:val="left" w:pos="3540"/>
                <w:tab w:val="left" w:pos="4248"/>
              </w:tabs>
              <w:rPr>
                <w:rFonts w:ascii="Arial" w:eastAsia="Arial" w:hAnsi="Arial" w:cs="Arial"/>
                <w:sz w:val="16"/>
                <w:szCs w:val="16"/>
              </w:rPr>
            </w:pPr>
            <w:r>
              <w:rPr>
                <w:rFonts w:ascii="Arial" w:hAnsi="Arial"/>
                <w:sz w:val="16"/>
                <w:szCs w:val="16"/>
              </w:rPr>
              <w:t>Obiettivo 3:</w:t>
            </w:r>
          </w:p>
          <w:p w14:paraId="77460F3B" w14:textId="77777777" w:rsidR="00835854" w:rsidRDefault="00835854" w:rsidP="00835854">
            <w:pPr>
              <w:pStyle w:val="StileGaramondGiustificato"/>
              <w:tabs>
                <w:tab w:val="left" w:pos="708"/>
                <w:tab w:val="left" w:pos="1416"/>
                <w:tab w:val="left" w:pos="2124"/>
                <w:tab w:val="left" w:pos="2832"/>
                <w:tab w:val="left" w:pos="3540"/>
                <w:tab w:val="left" w:pos="4248"/>
              </w:tabs>
              <w:rPr>
                <w:rFonts w:ascii="Arial" w:eastAsia="Arial" w:hAnsi="Arial" w:cs="Arial"/>
                <w:sz w:val="16"/>
                <w:szCs w:val="16"/>
              </w:rPr>
            </w:pPr>
            <w:r>
              <w:rPr>
                <w:rFonts w:ascii="Arial" w:hAnsi="Arial"/>
                <w:sz w:val="16"/>
                <w:szCs w:val="16"/>
              </w:rPr>
              <w:t>numero di ore di inglese in potenziamento per classe</w:t>
            </w:r>
          </w:p>
          <w:p w14:paraId="55C34B3C" w14:textId="77777777" w:rsidR="00835854" w:rsidRDefault="00835854" w:rsidP="00835854">
            <w:pPr>
              <w:pStyle w:val="StileGaramondGiustificato"/>
              <w:tabs>
                <w:tab w:val="left" w:pos="708"/>
                <w:tab w:val="left" w:pos="1416"/>
                <w:tab w:val="left" w:pos="2124"/>
                <w:tab w:val="left" w:pos="2832"/>
                <w:tab w:val="left" w:pos="3540"/>
                <w:tab w:val="left" w:pos="4248"/>
              </w:tabs>
              <w:rPr>
                <w:rFonts w:ascii="Arial" w:eastAsia="Arial" w:hAnsi="Arial" w:cs="Arial"/>
                <w:sz w:val="16"/>
                <w:szCs w:val="16"/>
              </w:rPr>
            </w:pPr>
            <w:r>
              <w:rPr>
                <w:rFonts w:ascii="Arial" w:hAnsi="Arial"/>
                <w:sz w:val="16"/>
                <w:szCs w:val="16"/>
              </w:rPr>
              <w:t xml:space="preserve">numero di studenti che riportano debito formativo in inglese </w:t>
            </w:r>
          </w:p>
          <w:p w14:paraId="402A1FED" w14:textId="77777777" w:rsidR="00835854" w:rsidRDefault="00835854" w:rsidP="00835854">
            <w:pPr>
              <w:tabs>
                <w:tab w:val="left" w:pos="708"/>
                <w:tab w:val="left" w:pos="1416"/>
                <w:tab w:val="left" w:pos="2124"/>
                <w:tab w:val="left" w:pos="2832"/>
                <w:tab w:val="left" w:pos="3540"/>
                <w:tab w:val="left" w:pos="4248"/>
              </w:tabs>
              <w:rPr>
                <w:rFonts w:ascii="Arial" w:eastAsia="Arial" w:hAnsi="Arial" w:cs="Arial"/>
                <w:sz w:val="16"/>
                <w:szCs w:val="16"/>
              </w:rPr>
            </w:pPr>
          </w:p>
          <w:p w14:paraId="2B17ACDA" w14:textId="77777777" w:rsidR="00835854" w:rsidRDefault="00835854" w:rsidP="00835854">
            <w:pPr>
              <w:tabs>
                <w:tab w:val="left" w:pos="708"/>
                <w:tab w:val="left" w:pos="1416"/>
                <w:tab w:val="left" w:pos="2124"/>
                <w:tab w:val="left" w:pos="2832"/>
                <w:tab w:val="left" w:pos="3540"/>
                <w:tab w:val="left" w:pos="4248"/>
              </w:tabs>
              <w:rPr>
                <w:rFonts w:ascii="Arial" w:eastAsia="Arial" w:hAnsi="Arial" w:cs="Arial"/>
                <w:sz w:val="16"/>
                <w:szCs w:val="16"/>
              </w:rPr>
            </w:pPr>
            <w:r>
              <w:rPr>
                <w:rFonts w:ascii="Arial" w:hAnsi="Arial"/>
                <w:sz w:val="16"/>
                <w:szCs w:val="16"/>
              </w:rPr>
              <w:t>Obiettivo 4:</w:t>
            </w:r>
          </w:p>
          <w:p w14:paraId="464EF44C" w14:textId="77777777" w:rsidR="00835854" w:rsidRDefault="00835854" w:rsidP="00835854">
            <w:pPr>
              <w:pStyle w:val="StileGaramondGiustificato"/>
              <w:tabs>
                <w:tab w:val="left" w:pos="708"/>
                <w:tab w:val="left" w:pos="1416"/>
                <w:tab w:val="left" w:pos="2124"/>
                <w:tab w:val="left" w:pos="2832"/>
                <w:tab w:val="left" w:pos="3540"/>
                <w:tab w:val="left" w:pos="4248"/>
              </w:tabs>
              <w:rPr>
                <w:rFonts w:ascii="Arial" w:eastAsia="Arial" w:hAnsi="Arial" w:cs="Arial"/>
                <w:sz w:val="16"/>
                <w:szCs w:val="16"/>
              </w:rPr>
            </w:pPr>
            <w:r>
              <w:rPr>
                <w:rFonts w:ascii="Arial" w:hAnsi="Arial"/>
                <w:sz w:val="16"/>
                <w:szCs w:val="16"/>
              </w:rPr>
              <w:t>numero di ore di inglese in potenziamento per classe</w:t>
            </w:r>
          </w:p>
          <w:p w14:paraId="5DFEDDED" w14:textId="77777777" w:rsidR="00835854" w:rsidRDefault="00835854" w:rsidP="00835854">
            <w:pPr>
              <w:pStyle w:val="StileGaramondGiustificato"/>
              <w:tabs>
                <w:tab w:val="left" w:pos="708"/>
                <w:tab w:val="left" w:pos="1416"/>
                <w:tab w:val="left" w:pos="2124"/>
                <w:tab w:val="left" w:pos="2832"/>
                <w:tab w:val="left" w:pos="3540"/>
                <w:tab w:val="left" w:pos="4248"/>
              </w:tabs>
              <w:rPr>
                <w:rFonts w:ascii="Arial" w:eastAsia="Arial" w:hAnsi="Arial" w:cs="Arial"/>
                <w:sz w:val="16"/>
                <w:szCs w:val="16"/>
              </w:rPr>
            </w:pPr>
            <w:r>
              <w:rPr>
                <w:rFonts w:ascii="Arial" w:hAnsi="Arial"/>
                <w:sz w:val="16"/>
                <w:szCs w:val="16"/>
              </w:rPr>
              <w:t xml:space="preserve">numero di studenti che riportano debito formativo in inglese </w:t>
            </w:r>
          </w:p>
          <w:p w14:paraId="1594B088" w14:textId="77777777" w:rsidR="00835854" w:rsidRDefault="00835854" w:rsidP="00835854">
            <w:pPr>
              <w:tabs>
                <w:tab w:val="left" w:pos="708"/>
                <w:tab w:val="left" w:pos="1416"/>
                <w:tab w:val="left" w:pos="2124"/>
                <w:tab w:val="left" w:pos="2832"/>
                <w:tab w:val="left" w:pos="3540"/>
                <w:tab w:val="left" w:pos="4248"/>
              </w:tabs>
              <w:rPr>
                <w:rFonts w:ascii="Arial" w:eastAsia="Arial" w:hAnsi="Arial" w:cs="Arial"/>
                <w:sz w:val="16"/>
                <w:szCs w:val="16"/>
              </w:rPr>
            </w:pPr>
          </w:p>
          <w:p w14:paraId="0445064F" w14:textId="77777777" w:rsidR="00835854" w:rsidRDefault="00835854" w:rsidP="00835854">
            <w:pPr>
              <w:tabs>
                <w:tab w:val="left" w:pos="708"/>
                <w:tab w:val="left" w:pos="1416"/>
                <w:tab w:val="left" w:pos="2124"/>
                <w:tab w:val="left" w:pos="2832"/>
                <w:tab w:val="left" w:pos="3540"/>
                <w:tab w:val="left" w:pos="4248"/>
              </w:tabs>
              <w:rPr>
                <w:rFonts w:ascii="Arial" w:eastAsia="Arial" w:hAnsi="Arial" w:cs="Arial"/>
                <w:sz w:val="16"/>
                <w:szCs w:val="16"/>
              </w:rPr>
            </w:pPr>
            <w:r>
              <w:rPr>
                <w:rFonts w:ascii="Arial" w:hAnsi="Arial"/>
                <w:sz w:val="16"/>
                <w:szCs w:val="16"/>
              </w:rPr>
              <w:t>Obiettivo 5:</w:t>
            </w:r>
          </w:p>
          <w:p w14:paraId="670FC150" w14:textId="77777777" w:rsidR="00835854" w:rsidRDefault="00835854" w:rsidP="00835854">
            <w:pPr>
              <w:tabs>
                <w:tab w:val="left" w:pos="708"/>
                <w:tab w:val="left" w:pos="1416"/>
                <w:tab w:val="left" w:pos="2124"/>
                <w:tab w:val="left" w:pos="2832"/>
                <w:tab w:val="left" w:pos="3540"/>
                <w:tab w:val="left" w:pos="4248"/>
              </w:tabs>
              <w:rPr>
                <w:rFonts w:ascii="Arial" w:eastAsia="Arial" w:hAnsi="Arial" w:cs="Arial"/>
                <w:sz w:val="16"/>
                <w:szCs w:val="16"/>
              </w:rPr>
            </w:pPr>
            <w:r>
              <w:rPr>
                <w:rFonts w:ascii="Arial" w:hAnsi="Arial"/>
                <w:sz w:val="16"/>
                <w:szCs w:val="16"/>
              </w:rPr>
              <w:t>numero di alunni coinvolti;</w:t>
            </w:r>
          </w:p>
          <w:p w14:paraId="6278183D" w14:textId="77777777" w:rsidR="00835854" w:rsidRDefault="00835854" w:rsidP="00835854">
            <w:pPr>
              <w:tabs>
                <w:tab w:val="left" w:pos="708"/>
                <w:tab w:val="left" w:pos="1416"/>
                <w:tab w:val="left" w:pos="2124"/>
                <w:tab w:val="left" w:pos="2832"/>
                <w:tab w:val="left" w:pos="3540"/>
                <w:tab w:val="left" w:pos="4248"/>
              </w:tabs>
              <w:rPr>
                <w:rFonts w:ascii="Arial" w:eastAsia="Arial" w:hAnsi="Arial" w:cs="Arial"/>
                <w:sz w:val="16"/>
                <w:szCs w:val="16"/>
              </w:rPr>
            </w:pPr>
            <w:r>
              <w:rPr>
                <w:rFonts w:ascii="Arial" w:hAnsi="Arial"/>
                <w:sz w:val="16"/>
                <w:szCs w:val="16"/>
              </w:rPr>
              <w:t>numero di alunni che conseguono la certificazione</w:t>
            </w:r>
          </w:p>
          <w:p w14:paraId="3446D7DE" w14:textId="77777777" w:rsidR="00835854" w:rsidRDefault="00835854" w:rsidP="00835854">
            <w:pPr>
              <w:tabs>
                <w:tab w:val="left" w:pos="708"/>
                <w:tab w:val="left" w:pos="1416"/>
                <w:tab w:val="left" w:pos="2124"/>
                <w:tab w:val="left" w:pos="2832"/>
                <w:tab w:val="left" w:pos="3540"/>
                <w:tab w:val="left" w:pos="4248"/>
              </w:tabs>
              <w:rPr>
                <w:rFonts w:ascii="Arial" w:eastAsia="Arial" w:hAnsi="Arial" w:cs="Arial"/>
                <w:sz w:val="16"/>
                <w:szCs w:val="16"/>
              </w:rPr>
            </w:pPr>
          </w:p>
          <w:p w14:paraId="1CD43538" w14:textId="77777777" w:rsidR="00835854" w:rsidRDefault="00835854" w:rsidP="00835854">
            <w:pPr>
              <w:tabs>
                <w:tab w:val="left" w:pos="708"/>
                <w:tab w:val="left" w:pos="1416"/>
                <w:tab w:val="left" w:pos="2124"/>
                <w:tab w:val="left" w:pos="2832"/>
                <w:tab w:val="left" w:pos="3540"/>
                <w:tab w:val="left" w:pos="4248"/>
              </w:tabs>
              <w:rPr>
                <w:rFonts w:ascii="Arial" w:eastAsia="Arial" w:hAnsi="Arial" w:cs="Arial"/>
                <w:sz w:val="16"/>
                <w:szCs w:val="16"/>
              </w:rPr>
            </w:pPr>
            <w:r>
              <w:rPr>
                <w:rFonts w:ascii="Arial" w:hAnsi="Arial"/>
                <w:sz w:val="16"/>
                <w:szCs w:val="16"/>
              </w:rPr>
              <w:t>Obiettivo 6:</w:t>
            </w:r>
          </w:p>
          <w:p w14:paraId="140A6975" w14:textId="77777777" w:rsidR="00835854" w:rsidRDefault="00835854" w:rsidP="00835854">
            <w:pPr>
              <w:tabs>
                <w:tab w:val="left" w:pos="708"/>
                <w:tab w:val="left" w:pos="1416"/>
                <w:tab w:val="left" w:pos="2124"/>
                <w:tab w:val="left" w:pos="2832"/>
                <w:tab w:val="left" w:pos="3540"/>
                <w:tab w:val="left" w:pos="4248"/>
              </w:tabs>
              <w:rPr>
                <w:rFonts w:ascii="Arial" w:eastAsia="Arial" w:hAnsi="Arial" w:cs="Arial"/>
                <w:sz w:val="16"/>
                <w:szCs w:val="16"/>
              </w:rPr>
            </w:pPr>
            <w:r>
              <w:rPr>
                <w:rFonts w:ascii="Arial" w:hAnsi="Arial"/>
                <w:sz w:val="16"/>
                <w:szCs w:val="16"/>
              </w:rPr>
              <w:t>numero di alunni coinvolti;</w:t>
            </w:r>
          </w:p>
          <w:p w14:paraId="6E7C6540" w14:textId="77777777" w:rsidR="00835854" w:rsidRDefault="00835854" w:rsidP="00835854">
            <w:pPr>
              <w:tabs>
                <w:tab w:val="left" w:pos="708"/>
                <w:tab w:val="left" w:pos="1416"/>
                <w:tab w:val="left" w:pos="2124"/>
                <w:tab w:val="left" w:pos="2832"/>
                <w:tab w:val="left" w:pos="3540"/>
                <w:tab w:val="left" w:pos="4248"/>
              </w:tabs>
              <w:rPr>
                <w:rFonts w:ascii="Arial" w:eastAsia="Arial" w:hAnsi="Arial" w:cs="Arial"/>
                <w:sz w:val="16"/>
                <w:szCs w:val="16"/>
              </w:rPr>
            </w:pPr>
            <w:r>
              <w:rPr>
                <w:rFonts w:ascii="Arial" w:hAnsi="Arial"/>
                <w:sz w:val="16"/>
                <w:szCs w:val="16"/>
              </w:rPr>
              <w:t xml:space="preserve">livello di conoscenza dell’inglese tecnico </w:t>
            </w:r>
          </w:p>
          <w:p w14:paraId="3545277C" w14:textId="77777777" w:rsidR="00835854" w:rsidRDefault="00835854" w:rsidP="00835854">
            <w:pPr>
              <w:tabs>
                <w:tab w:val="left" w:pos="708"/>
                <w:tab w:val="left" w:pos="1416"/>
                <w:tab w:val="left" w:pos="2124"/>
                <w:tab w:val="left" w:pos="2832"/>
                <w:tab w:val="left" w:pos="3540"/>
                <w:tab w:val="left" w:pos="4248"/>
              </w:tabs>
              <w:rPr>
                <w:rFonts w:ascii="Arial" w:eastAsia="Arial" w:hAnsi="Arial" w:cs="Arial"/>
                <w:sz w:val="16"/>
                <w:szCs w:val="16"/>
              </w:rPr>
            </w:pPr>
          </w:p>
          <w:p w14:paraId="390894CB" w14:textId="77777777" w:rsidR="00835854" w:rsidRDefault="00835854" w:rsidP="00835854">
            <w:pPr>
              <w:tabs>
                <w:tab w:val="left" w:pos="708"/>
                <w:tab w:val="left" w:pos="1416"/>
                <w:tab w:val="left" w:pos="2124"/>
                <w:tab w:val="left" w:pos="2832"/>
                <w:tab w:val="left" w:pos="3540"/>
                <w:tab w:val="left" w:pos="4248"/>
              </w:tabs>
              <w:rPr>
                <w:rFonts w:ascii="Arial" w:eastAsia="Arial" w:hAnsi="Arial" w:cs="Arial"/>
                <w:sz w:val="16"/>
                <w:szCs w:val="16"/>
              </w:rPr>
            </w:pPr>
            <w:r>
              <w:rPr>
                <w:rFonts w:ascii="Arial" w:hAnsi="Arial"/>
                <w:sz w:val="16"/>
                <w:szCs w:val="16"/>
              </w:rPr>
              <w:t>Obiettivo 7:</w:t>
            </w:r>
          </w:p>
          <w:p w14:paraId="1940F3EF" w14:textId="77777777" w:rsidR="00835854" w:rsidRDefault="00835854" w:rsidP="006570AE">
            <w:pPr>
              <w:tabs>
                <w:tab w:val="left" w:pos="708"/>
                <w:tab w:val="left" w:pos="1416"/>
                <w:tab w:val="left" w:pos="2124"/>
                <w:tab w:val="left" w:pos="2832"/>
                <w:tab w:val="left" w:pos="3540"/>
                <w:tab w:val="left" w:pos="4248"/>
              </w:tabs>
              <w:rPr>
                <w:rFonts w:ascii="Arial" w:hAnsi="Arial"/>
                <w:sz w:val="16"/>
                <w:szCs w:val="16"/>
              </w:rPr>
            </w:pPr>
            <w:r>
              <w:rPr>
                <w:rFonts w:ascii="Arial" w:hAnsi="Arial"/>
                <w:sz w:val="16"/>
                <w:szCs w:val="16"/>
              </w:rPr>
              <w:t xml:space="preserve">numero di </w:t>
            </w:r>
            <w:r w:rsidR="006570AE">
              <w:rPr>
                <w:rFonts w:ascii="Arial" w:hAnsi="Arial"/>
                <w:sz w:val="16"/>
                <w:szCs w:val="16"/>
              </w:rPr>
              <w:t>docenti che conseguono la certificazione di livello B2 entro il 30/05/2025</w:t>
            </w:r>
          </w:p>
          <w:p w14:paraId="6BDAD689" w14:textId="77777777" w:rsidR="00835854" w:rsidRDefault="00835854" w:rsidP="00835854">
            <w:pPr>
              <w:tabs>
                <w:tab w:val="left" w:pos="708"/>
                <w:tab w:val="left" w:pos="1416"/>
                <w:tab w:val="left" w:pos="2124"/>
                <w:tab w:val="left" w:pos="2832"/>
                <w:tab w:val="left" w:pos="3540"/>
                <w:tab w:val="left" w:pos="4248"/>
              </w:tabs>
              <w:rPr>
                <w:rFonts w:ascii="Arial" w:hAnsi="Arial"/>
                <w:sz w:val="16"/>
                <w:szCs w:val="16"/>
              </w:rPr>
            </w:pPr>
          </w:p>
          <w:p w14:paraId="4565473F" w14:textId="77777777" w:rsidR="00E62B31" w:rsidRPr="00835854" w:rsidRDefault="00E62B31" w:rsidP="00835854">
            <w:pPr>
              <w:tabs>
                <w:tab w:val="left" w:pos="708"/>
                <w:tab w:val="left" w:pos="1416"/>
                <w:tab w:val="left" w:pos="2124"/>
                <w:tab w:val="left" w:pos="2832"/>
                <w:tab w:val="left" w:pos="3540"/>
                <w:tab w:val="left" w:pos="4248"/>
              </w:tabs>
              <w:rPr>
                <w:rFonts w:ascii="Arial" w:eastAsia="Arial" w:hAnsi="Arial" w:cs="Arial"/>
                <w:sz w:val="16"/>
                <w:szCs w:val="16"/>
              </w:rPr>
            </w:pPr>
          </w:p>
        </w:tc>
        <w:tc>
          <w:tcPr>
            <w:tcW w:w="180"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596B10EE" w14:textId="77777777" w:rsidR="00E62B31" w:rsidRDefault="00E62B31"/>
        </w:tc>
      </w:tr>
      <w:tr w:rsidR="00E62B31" w14:paraId="28AD8DBB" w14:textId="77777777" w:rsidTr="009C26C9">
        <w:trPr>
          <w:trHeight w:val="282"/>
        </w:trPr>
        <w:tc>
          <w:tcPr>
            <w:tcW w:w="2113" w:type="dxa"/>
            <w:vMerge/>
            <w:tcBorders>
              <w:top w:val="single" w:sz="4" w:space="0" w:color="000000"/>
              <w:left w:val="single" w:sz="4" w:space="0" w:color="000000"/>
              <w:bottom w:val="single" w:sz="4" w:space="0" w:color="000000"/>
              <w:right w:val="single" w:sz="4" w:space="0" w:color="000000"/>
            </w:tcBorders>
            <w:shd w:val="clear" w:color="auto" w:fill="auto"/>
          </w:tcPr>
          <w:p w14:paraId="601E74E9" w14:textId="77777777" w:rsidR="00E62B31" w:rsidRDefault="00E62B31"/>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7EB56" w14:textId="77777777" w:rsidR="00E62B31" w:rsidRDefault="00BF0BC6">
            <w:pPr>
              <w:pStyle w:val="StileGaramondGiustificato"/>
              <w:tabs>
                <w:tab w:val="left" w:pos="708"/>
                <w:tab w:val="left" w:pos="1416"/>
                <w:tab w:val="left" w:pos="2124"/>
                <w:tab w:val="left" w:pos="2832"/>
              </w:tabs>
            </w:pPr>
            <w:r>
              <w:rPr>
                <w:rFonts w:ascii="Arial" w:hAnsi="Arial"/>
                <w:sz w:val="16"/>
                <w:szCs w:val="16"/>
              </w:rPr>
              <w:t xml:space="preserve">Target </w:t>
            </w:r>
          </w:p>
        </w:tc>
        <w:tc>
          <w:tcPr>
            <w:tcW w:w="449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BE9CF" w14:textId="77777777" w:rsidR="00E62B31" w:rsidRDefault="00BF0BC6">
            <w:pPr>
              <w:tabs>
                <w:tab w:val="left" w:pos="708"/>
                <w:tab w:val="left" w:pos="1416"/>
                <w:tab w:val="left" w:pos="2124"/>
                <w:tab w:val="left" w:pos="2832"/>
                <w:tab w:val="left" w:pos="3540"/>
                <w:tab w:val="left" w:pos="4248"/>
              </w:tabs>
            </w:pPr>
            <w:r>
              <w:rPr>
                <w:rFonts w:ascii="Arial" w:hAnsi="Arial"/>
                <w:sz w:val="16"/>
                <w:szCs w:val="16"/>
              </w:rPr>
              <w:t>100%</w:t>
            </w:r>
          </w:p>
        </w:tc>
        <w:tc>
          <w:tcPr>
            <w:tcW w:w="180"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1C955A15" w14:textId="77777777" w:rsidR="00E62B31" w:rsidRDefault="00E62B31"/>
        </w:tc>
      </w:tr>
      <w:tr w:rsidR="00E62B31" w14:paraId="4582B6BA" w14:textId="77777777" w:rsidTr="009C26C9">
        <w:trPr>
          <w:trHeight w:val="785"/>
        </w:trPr>
        <w:tc>
          <w:tcPr>
            <w:tcW w:w="2113" w:type="dxa"/>
            <w:vMerge/>
            <w:tcBorders>
              <w:top w:val="single" w:sz="4" w:space="0" w:color="000000"/>
              <w:left w:val="single" w:sz="4" w:space="0" w:color="000000"/>
              <w:bottom w:val="single" w:sz="4" w:space="0" w:color="000000"/>
              <w:right w:val="single" w:sz="4" w:space="0" w:color="000000"/>
            </w:tcBorders>
            <w:shd w:val="clear" w:color="auto" w:fill="auto"/>
          </w:tcPr>
          <w:p w14:paraId="2522F7F5" w14:textId="77777777" w:rsidR="00E62B31" w:rsidRDefault="00E62B31"/>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F2E3F" w14:textId="77777777" w:rsidR="00E62B31" w:rsidRDefault="00BF0BC6">
            <w:pPr>
              <w:pStyle w:val="StileGaramondGiustificato"/>
              <w:tabs>
                <w:tab w:val="left" w:pos="708"/>
                <w:tab w:val="left" w:pos="1416"/>
                <w:tab w:val="left" w:pos="2124"/>
                <w:tab w:val="left" w:pos="2832"/>
              </w:tabs>
            </w:pPr>
            <w:r>
              <w:rPr>
                <w:rFonts w:ascii="Arial" w:hAnsi="Arial"/>
                <w:sz w:val="16"/>
                <w:szCs w:val="16"/>
              </w:rPr>
              <w:t>Note sul monitoraggio</w:t>
            </w:r>
          </w:p>
        </w:tc>
        <w:tc>
          <w:tcPr>
            <w:tcW w:w="449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E023A" w14:textId="77777777" w:rsidR="00E62B31" w:rsidRDefault="00BF0BC6">
            <w:pPr>
              <w:pStyle w:val="StileGaramondGiustificato"/>
              <w:tabs>
                <w:tab w:val="left" w:pos="708"/>
                <w:tab w:val="left" w:pos="1416"/>
                <w:tab w:val="left" w:pos="2124"/>
                <w:tab w:val="left" w:pos="2832"/>
                <w:tab w:val="left" w:pos="3540"/>
                <w:tab w:val="left" w:pos="4248"/>
              </w:tabs>
            </w:pPr>
            <w:r>
              <w:rPr>
                <w:rFonts w:ascii="Arial" w:hAnsi="Arial"/>
                <w:sz w:val="16"/>
                <w:szCs w:val="16"/>
              </w:rPr>
              <w:t xml:space="preserve">Per quanto concerne gli indicatori utilizzati per valutare se le azioni di miglioramento sono state attuate, si farà riferimento agli indicatori di valutazione contenuti nel </w:t>
            </w:r>
            <w:r>
              <w:rPr>
                <w:rFonts w:ascii="Arial" w:hAnsi="Arial"/>
                <w:b/>
                <w:bCs/>
                <w:sz w:val="16"/>
                <w:szCs w:val="16"/>
              </w:rPr>
              <w:t>Plan</w:t>
            </w:r>
            <w:r>
              <w:rPr>
                <w:rFonts w:ascii="Arial" w:hAnsi="Arial"/>
                <w:sz w:val="16"/>
                <w:szCs w:val="16"/>
              </w:rPr>
              <w:t>.</w:t>
            </w:r>
          </w:p>
        </w:tc>
        <w:tc>
          <w:tcPr>
            <w:tcW w:w="180"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09D82EA9" w14:textId="77777777" w:rsidR="00E62B31" w:rsidRDefault="00E62B31"/>
        </w:tc>
      </w:tr>
      <w:tr w:rsidR="00E62B31" w14:paraId="16421D5C" w14:textId="77777777" w:rsidTr="009C26C9">
        <w:trPr>
          <w:trHeight w:val="2045"/>
        </w:trPr>
        <w:tc>
          <w:tcPr>
            <w:tcW w:w="211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8D34A" w14:textId="77777777" w:rsidR="00E62B31" w:rsidRDefault="00BF0BC6">
            <w:pPr>
              <w:pStyle w:val="StileGaramondGiustificato"/>
              <w:tabs>
                <w:tab w:val="left" w:pos="708"/>
                <w:tab w:val="left" w:pos="1416"/>
                <w:tab w:val="left" w:pos="2124"/>
              </w:tabs>
              <w:rPr>
                <w:rFonts w:ascii="Arial" w:eastAsia="Arial" w:hAnsi="Arial" w:cs="Arial"/>
                <w:b/>
                <w:bCs/>
                <w:sz w:val="16"/>
                <w:szCs w:val="16"/>
              </w:rPr>
            </w:pPr>
            <w:r>
              <w:rPr>
                <w:rFonts w:ascii="Arial" w:hAnsi="Arial"/>
                <w:b/>
                <w:bCs/>
                <w:sz w:val="16"/>
                <w:szCs w:val="16"/>
              </w:rPr>
              <w:t>Il riesame e il miglioramento</w:t>
            </w:r>
          </w:p>
          <w:p w14:paraId="61BE8FED" w14:textId="77777777" w:rsidR="00E62B31" w:rsidRDefault="00BF0BC6">
            <w:pPr>
              <w:pStyle w:val="StileGaramondGiustificato"/>
              <w:tabs>
                <w:tab w:val="left" w:pos="708"/>
                <w:tab w:val="left" w:pos="1416"/>
                <w:tab w:val="left" w:pos="2124"/>
              </w:tabs>
            </w:pPr>
            <w:r>
              <w:rPr>
                <w:rFonts w:ascii="Arial" w:hAnsi="Arial"/>
                <w:b/>
                <w:bCs/>
                <w:sz w:val="16"/>
                <w:szCs w:val="16"/>
              </w:rPr>
              <w:t>(Act)</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47354" w14:textId="77777777" w:rsidR="00E62B31" w:rsidRDefault="00BF0BC6">
            <w:pPr>
              <w:pStyle w:val="StileGaramondGiustificato"/>
              <w:tabs>
                <w:tab w:val="center" w:pos="1451"/>
                <w:tab w:val="left" w:pos="2124"/>
                <w:tab w:val="left" w:pos="2832"/>
              </w:tabs>
            </w:pPr>
            <w:r>
              <w:rPr>
                <w:rFonts w:ascii="Arial" w:hAnsi="Arial"/>
                <w:sz w:val="16"/>
                <w:szCs w:val="16"/>
              </w:rPr>
              <w:t>Modalità di revisione delle azioni</w:t>
            </w:r>
          </w:p>
        </w:tc>
        <w:tc>
          <w:tcPr>
            <w:tcW w:w="449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93D80" w14:textId="77777777" w:rsidR="00E62B31" w:rsidRDefault="00BF0BC6">
            <w:pPr>
              <w:pStyle w:val="StileGaramondGiustificato"/>
              <w:tabs>
                <w:tab w:val="left" w:pos="708"/>
                <w:tab w:val="left" w:pos="1416"/>
                <w:tab w:val="left" w:pos="2124"/>
                <w:tab w:val="left" w:pos="2832"/>
                <w:tab w:val="left" w:pos="3540"/>
                <w:tab w:val="left" w:pos="4248"/>
              </w:tabs>
            </w:pPr>
            <w:r>
              <w:rPr>
                <w:rFonts w:ascii="Arial" w:hAnsi="Arial"/>
                <w:sz w:val="16"/>
                <w:szCs w:val="16"/>
              </w:rPr>
              <w:t xml:space="preserve">Gli incontri del gruppo di miglioramento saranno finalizzati, oltre che all’aggiornamento sullo stato di avanzamento delle singole attività del progetto, anche all’eventuale revisione degli obiettivi, della tempistica e dell’approccio complessivo. Ciò in ragione di circostanze, fatti, evidenze che dovessero renderne necessaria la rivisitazione. Negli incontri, pertanto, avranno forte peso la discussione sulle criticità emerse in corso di attuazione del progetto, l’elaborazione di soluzioni in grado di agire sulle criticità e di consentire il raggiungimento dell’obiettivo finale. </w:t>
            </w:r>
          </w:p>
        </w:tc>
        <w:tc>
          <w:tcPr>
            <w:tcW w:w="180"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07E92521" w14:textId="77777777" w:rsidR="00E62B31" w:rsidRDefault="00E62B31"/>
        </w:tc>
      </w:tr>
      <w:tr w:rsidR="00E62B31" w14:paraId="0363FCC8" w14:textId="77777777" w:rsidTr="009C26C9">
        <w:trPr>
          <w:trHeight w:val="291"/>
        </w:trPr>
        <w:tc>
          <w:tcPr>
            <w:tcW w:w="2113" w:type="dxa"/>
            <w:vMerge/>
            <w:tcBorders>
              <w:top w:val="single" w:sz="4" w:space="0" w:color="000000"/>
              <w:left w:val="single" w:sz="4" w:space="0" w:color="000000"/>
              <w:bottom w:val="single" w:sz="4" w:space="0" w:color="000000"/>
              <w:right w:val="single" w:sz="4" w:space="0" w:color="000000"/>
            </w:tcBorders>
            <w:shd w:val="clear" w:color="auto" w:fill="auto"/>
          </w:tcPr>
          <w:p w14:paraId="016D1902" w14:textId="77777777" w:rsidR="00E62B31" w:rsidRDefault="00E62B31"/>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5193F" w14:textId="77777777" w:rsidR="00E62B31" w:rsidRDefault="00BF0BC6">
            <w:pPr>
              <w:pStyle w:val="StileGaramondGiustificato"/>
              <w:tabs>
                <w:tab w:val="left" w:pos="708"/>
                <w:tab w:val="left" w:pos="1416"/>
                <w:tab w:val="left" w:pos="2124"/>
                <w:tab w:val="left" w:pos="2832"/>
              </w:tabs>
            </w:pPr>
            <w:r>
              <w:rPr>
                <w:rFonts w:ascii="Arial" w:hAnsi="Arial"/>
                <w:sz w:val="16"/>
                <w:szCs w:val="16"/>
              </w:rPr>
              <w:t>Criteri di miglioramento</w:t>
            </w:r>
          </w:p>
        </w:tc>
        <w:tc>
          <w:tcPr>
            <w:tcW w:w="449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67695" w14:textId="77777777" w:rsidR="00E62B31" w:rsidRDefault="00835854">
            <w:pPr>
              <w:tabs>
                <w:tab w:val="left" w:pos="708"/>
                <w:tab w:val="left" w:pos="1416"/>
                <w:tab w:val="left" w:pos="2124"/>
                <w:tab w:val="left" w:pos="2832"/>
                <w:tab w:val="left" w:pos="3540"/>
                <w:tab w:val="left" w:pos="4248"/>
              </w:tabs>
            </w:pPr>
            <w:r>
              <w:rPr>
                <w:rFonts w:ascii="Arial" w:hAnsi="Arial"/>
                <w:sz w:val="16"/>
                <w:szCs w:val="16"/>
              </w:rPr>
              <w:t>Metodologie didattiche innovative nell’insegnamento della lingua inglese</w:t>
            </w:r>
          </w:p>
        </w:tc>
        <w:tc>
          <w:tcPr>
            <w:tcW w:w="180"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777FF842" w14:textId="77777777" w:rsidR="00E62B31" w:rsidRDefault="00E62B31"/>
        </w:tc>
      </w:tr>
      <w:tr w:rsidR="00E62B31" w14:paraId="0A6E4CE2" w14:textId="77777777" w:rsidTr="009C26C9">
        <w:trPr>
          <w:trHeight w:val="1685"/>
        </w:trPr>
        <w:tc>
          <w:tcPr>
            <w:tcW w:w="2113" w:type="dxa"/>
            <w:vMerge/>
            <w:tcBorders>
              <w:top w:val="single" w:sz="4" w:space="0" w:color="000000"/>
              <w:left w:val="single" w:sz="4" w:space="0" w:color="000000"/>
              <w:bottom w:val="single" w:sz="4" w:space="0" w:color="000000"/>
              <w:right w:val="single" w:sz="4" w:space="0" w:color="000000"/>
            </w:tcBorders>
            <w:shd w:val="clear" w:color="auto" w:fill="auto"/>
          </w:tcPr>
          <w:p w14:paraId="2DE5416D" w14:textId="77777777" w:rsidR="00E62B31" w:rsidRDefault="00E62B31"/>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BB1FD" w14:textId="77777777" w:rsidR="00E62B31" w:rsidRDefault="00BF0BC6">
            <w:pPr>
              <w:pStyle w:val="StileGaramondGiustificato"/>
              <w:tabs>
                <w:tab w:val="left" w:pos="708"/>
                <w:tab w:val="left" w:pos="1416"/>
                <w:tab w:val="left" w:pos="2124"/>
                <w:tab w:val="left" w:pos="2832"/>
              </w:tabs>
            </w:pPr>
            <w:r>
              <w:rPr>
                <w:rFonts w:ascii="Arial" w:hAnsi="Arial"/>
                <w:sz w:val="16"/>
                <w:szCs w:val="16"/>
              </w:rPr>
              <w:t>Descrizione delle attività di diffusione dei risultati</w:t>
            </w:r>
          </w:p>
        </w:tc>
        <w:tc>
          <w:tcPr>
            <w:tcW w:w="449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80404" w14:textId="77777777" w:rsidR="00E62B31" w:rsidRDefault="00BF0BC6">
            <w:pPr>
              <w:pStyle w:val="CorpoA"/>
              <w:tabs>
                <w:tab w:val="left" w:pos="708"/>
                <w:tab w:val="left" w:pos="1416"/>
                <w:tab w:val="left" w:pos="2124"/>
                <w:tab w:val="left" w:pos="2832"/>
                <w:tab w:val="left" w:pos="3540"/>
                <w:tab w:val="left" w:pos="4248"/>
              </w:tabs>
              <w:suppressAutoHyphens/>
              <w:jc w:val="both"/>
              <w:rPr>
                <w:rFonts w:ascii="Times New Roman" w:eastAsia="Times New Roman" w:hAnsi="Times New Roman" w:cs="Times New Roman"/>
                <w:sz w:val="24"/>
                <w:szCs w:val="24"/>
              </w:rPr>
            </w:pPr>
            <w:r>
              <w:rPr>
                <w:rFonts w:ascii="Arial" w:hAnsi="Arial"/>
                <w:sz w:val="16"/>
                <w:szCs w:val="16"/>
              </w:rPr>
              <w:t>La diffusione dei risultati del progetto avverrà attraverso la pubblicazione del Piano e la presentazione dello stesso nell’ambito del Collegio docenti, del Consiglio d’istituto, dei dipartimenti disciplinari e nei consigli di classe con la componente genitori.</w:t>
            </w:r>
          </w:p>
          <w:p w14:paraId="447EBD68" w14:textId="77777777" w:rsidR="00E62B31" w:rsidRDefault="00BF0BC6">
            <w:pPr>
              <w:pStyle w:val="CorpoA"/>
              <w:tabs>
                <w:tab w:val="left" w:pos="708"/>
                <w:tab w:val="left" w:pos="1416"/>
                <w:tab w:val="left" w:pos="2124"/>
                <w:tab w:val="left" w:pos="2832"/>
                <w:tab w:val="left" w:pos="3540"/>
                <w:tab w:val="left" w:pos="4248"/>
              </w:tabs>
              <w:suppressAutoHyphens/>
              <w:jc w:val="both"/>
            </w:pPr>
            <w:r>
              <w:rPr>
                <w:rFonts w:ascii="Arial" w:hAnsi="Arial"/>
                <w:sz w:val="16"/>
                <w:szCs w:val="16"/>
              </w:rPr>
              <w:t>La diffusione all’esterno avverrà tramite la pubblicazione sul sito istituzionale della scuola, incontri con i genitori ed un evento di fine anno di presentazione dell’attività svolta.</w:t>
            </w:r>
          </w:p>
        </w:tc>
        <w:tc>
          <w:tcPr>
            <w:tcW w:w="180"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4D352236" w14:textId="77777777" w:rsidR="00E62B31" w:rsidRDefault="00E62B31"/>
        </w:tc>
      </w:tr>
      <w:tr w:rsidR="00E62B31" w14:paraId="62FEB38B" w14:textId="77777777" w:rsidTr="009C26C9">
        <w:trPr>
          <w:trHeight w:val="505"/>
        </w:trPr>
        <w:tc>
          <w:tcPr>
            <w:tcW w:w="2113" w:type="dxa"/>
            <w:vMerge/>
            <w:tcBorders>
              <w:top w:val="single" w:sz="4" w:space="0" w:color="000000"/>
              <w:left w:val="single" w:sz="4" w:space="0" w:color="000000"/>
              <w:bottom w:val="single" w:sz="4" w:space="0" w:color="000000"/>
              <w:right w:val="single" w:sz="4" w:space="0" w:color="000000"/>
            </w:tcBorders>
            <w:shd w:val="clear" w:color="auto" w:fill="auto"/>
          </w:tcPr>
          <w:p w14:paraId="448836B8" w14:textId="77777777" w:rsidR="00E62B31" w:rsidRDefault="00E62B31"/>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808A9" w14:textId="77777777" w:rsidR="00E62B31" w:rsidRDefault="00BF0BC6">
            <w:pPr>
              <w:pStyle w:val="StileGaramondGiustificato"/>
              <w:tabs>
                <w:tab w:val="left" w:pos="708"/>
                <w:tab w:val="left" w:pos="1416"/>
                <w:tab w:val="left" w:pos="2124"/>
                <w:tab w:val="left" w:pos="2832"/>
              </w:tabs>
            </w:pPr>
            <w:r>
              <w:rPr>
                <w:rFonts w:ascii="Arial" w:hAnsi="Arial"/>
                <w:sz w:val="16"/>
                <w:szCs w:val="16"/>
              </w:rPr>
              <w:t>Note sulle possibilità di implementazione del progetto</w:t>
            </w:r>
          </w:p>
        </w:tc>
        <w:tc>
          <w:tcPr>
            <w:tcW w:w="449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110BD" w14:textId="77777777" w:rsidR="00E62B31" w:rsidRDefault="00E62B31"/>
        </w:tc>
        <w:tc>
          <w:tcPr>
            <w:tcW w:w="180"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23CBF83B" w14:textId="77777777" w:rsidR="00E62B31" w:rsidRDefault="00E62B31"/>
        </w:tc>
      </w:tr>
    </w:tbl>
    <w:p w14:paraId="603AB99B" w14:textId="77777777" w:rsidR="00E62B31" w:rsidRDefault="00E62B31">
      <w:pPr>
        <w:pStyle w:val="StileGaramondGiustificat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 w:hanging="108"/>
        <w:rPr>
          <w:rFonts w:ascii="Times New Roman" w:eastAsia="Times New Roman" w:hAnsi="Times New Roman" w:cs="Times New Roman"/>
          <w:b/>
          <w:bCs/>
          <w:sz w:val="24"/>
          <w:szCs w:val="24"/>
          <w:u w:val="single"/>
        </w:rPr>
      </w:pPr>
    </w:p>
    <w:p w14:paraId="47EF4E8B" w14:textId="77777777" w:rsidR="00E62B31" w:rsidRDefault="00E62B31">
      <w:pPr>
        <w:pStyle w:val="StileGaramondGiustific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b/>
          <w:bCs/>
          <w:sz w:val="24"/>
          <w:szCs w:val="24"/>
          <w:u w:val="single"/>
        </w:rPr>
      </w:pPr>
    </w:p>
    <w:p w14:paraId="42A4FF2A" w14:textId="77777777" w:rsidR="00E62B31" w:rsidRDefault="00E62B31">
      <w:pPr>
        <w:pStyle w:val="StileGaramondGiustific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b/>
          <w:bCs/>
          <w:sz w:val="24"/>
          <w:szCs w:val="24"/>
          <w:u w:val="single"/>
        </w:rPr>
      </w:pPr>
    </w:p>
    <w:p w14:paraId="4EDDD1D6" w14:textId="77777777" w:rsidR="00E62B31" w:rsidRDefault="00E62B31">
      <w:pPr>
        <w:pStyle w:val="StileGaramondGiustific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b/>
          <w:bCs/>
          <w:sz w:val="24"/>
          <w:szCs w:val="24"/>
          <w:u w:val="single"/>
        </w:rPr>
      </w:pPr>
    </w:p>
    <w:p w14:paraId="2EC7E7F1" w14:textId="77777777" w:rsidR="00E62B31" w:rsidRDefault="00BF0BC6">
      <w:pPr>
        <w:pStyle w:val="StileGaramondGiustific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r>
        <w:rPr>
          <w:rFonts w:ascii="Times New Roman" w:hAnsi="Times New Roman"/>
          <w:sz w:val="24"/>
          <w:szCs w:val="24"/>
        </w:rPr>
        <w:t>Schema di andamento per le attività del progetto</w:t>
      </w:r>
    </w:p>
    <w:p w14:paraId="4619E34A" w14:textId="77777777" w:rsidR="00E62B31" w:rsidRDefault="00E62B31">
      <w:pPr>
        <w:pStyle w:val="StileGaramondGiustific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tbl>
      <w:tblPr>
        <w:tblStyle w:val="TableNormal"/>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584"/>
        <w:gridCol w:w="1366"/>
        <w:gridCol w:w="406"/>
        <w:gridCol w:w="406"/>
        <w:gridCol w:w="406"/>
        <w:gridCol w:w="406"/>
        <w:gridCol w:w="406"/>
        <w:gridCol w:w="406"/>
        <w:gridCol w:w="405"/>
        <w:gridCol w:w="405"/>
        <w:gridCol w:w="406"/>
        <w:gridCol w:w="409"/>
        <w:gridCol w:w="1366"/>
        <w:gridCol w:w="1255"/>
      </w:tblGrid>
      <w:tr w:rsidR="00E62B31" w14:paraId="1F386604" w14:textId="77777777">
        <w:trPr>
          <w:trHeight w:val="425"/>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316672" w14:textId="77777777" w:rsidR="00E62B31" w:rsidRDefault="00BF0BC6">
            <w:pPr>
              <w:tabs>
                <w:tab w:val="left" w:pos="708"/>
                <w:tab w:val="left" w:pos="1416"/>
              </w:tabs>
              <w:jc w:val="center"/>
            </w:pPr>
            <w:r>
              <w:rPr>
                <w:rFonts w:ascii="Arial" w:hAnsi="Arial"/>
                <w:b/>
                <w:bCs/>
                <w:sz w:val="16"/>
                <w:szCs w:val="16"/>
              </w:rPr>
              <w:t>Attività</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341815" w14:textId="77777777" w:rsidR="00E62B31" w:rsidRDefault="00BF0BC6">
            <w:pPr>
              <w:tabs>
                <w:tab w:val="left" w:pos="708"/>
              </w:tabs>
              <w:jc w:val="center"/>
            </w:pPr>
            <w:r>
              <w:rPr>
                <w:rFonts w:ascii="Arial" w:hAnsi="Arial"/>
                <w:b/>
                <w:bCs/>
                <w:sz w:val="16"/>
                <w:szCs w:val="16"/>
              </w:rPr>
              <w:t>Responsabile</w:t>
            </w:r>
          </w:p>
        </w:tc>
        <w:tc>
          <w:tcPr>
            <w:tcW w:w="4061"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8C89FC" w14:textId="77777777" w:rsidR="00E62B31" w:rsidRDefault="00BF0BC6">
            <w:pPr>
              <w:tabs>
                <w:tab w:val="left" w:pos="708"/>
                <w:tab w:val="left" w:pos="1416"/>
                <w:tab w:val="left" w:pos="2124"/>
                <w:tab w:val="left" w:pos="2832"/>
                <w:tab w:val="left" w:pos="3540"/>
              </w:tabs>
              <w:jc w:val="center"/>
            </w:pPr>
            <w:r>
              <w:rPr>
                <w:rFonts w:ascii="Arial" w:hAnsi="Arial"/>
                <w:b/>
                <w:bCs/>
                <w:sz w:val="16"/>
                <w:szCs w:val="16"/>
              </w:rPr>
              <w:t>Tempificazione attività (mesi dall’avvio)</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9676C3" w14:textId="77777777" w:rsidR="00E62B31" w:rsidRDefault="00BF0BC6">
            <w:pPr>
              <w:tabs>
                <w:tab w:val="left" w:pos="708"/>
              </w:tabs>
              <w:jc w:val="center"/>
            </w:pPr>
            <w:r>
              <w:rPr>
                <w:rFonts w:ascii="Arial" w:hAnsi="Arial"/>
                <w:b/>
                <w:bCs/>
                <w:sz w:val="16"/>
                <w:szCs w:val="16"/>
              </w:rPr>
              <w:t>Note</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571E75" w14:textId="77777777" w:rsidR="00E62B31" w:rsidRDefault="00BF0BC6">
            <w:pPr>
              <w:tabs>
                <w:tab w:val="left" w:pos="708"/>
              </w:tabs>
              <w:jc w:val="center"/>
            </w:pPr>
            <w:r>
              <w:rPr>
                <w:rFonts w:ascii="Arial" w:hAnsi="Arial"/>
                <w:b/>
                <w:bCs/>
                <w:sz w:val="16"/>
                <w:szCs w:val="16"/>
              </w:rPr>
              <w:t>Situazione</w:t>
            </w:r>
          </w:p>
        </w:tc>
      </w:tr>
      <w:tr w:rsidR="00E62B31" w14:paraId="0EFC7F1E" w14:textId="77777777" w:rsidTr="00835854">
        <w:trPr>
          <w:trHeight w:val="963"/>
        </w:trPr>
        <w:tc>
          <w:tcPr>
            <w:tcW w:w="158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51AE7680" w14:textId="77777777" w:rsidR="00E62B31" w:rsidRDefault="00E62B31"/>
        </w:tc>
        <w:tc>
          <w:tcPr>
            <w:tcW w:w="136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2D04FE8B"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vAlign w:val="center"/>
          </w:tcPr>
          <w:p w14:paraId="33A5DF82" w14:textId="77777777" w:rsidR="00E62B31" w:rsidRDefault="00BF0BC6">
            <w:pPr>
              <w:pStyle w:val="StileGaramondGiustificato"/>
              <w:ind w:right="113"/>
              <w:jc w:val="left"/>
            </w:pPr>
            <w:r>
              <w:rPr>
                <w:rFonts w:ascii="Times New Roman" w:hAnsi="Times New Roman"/>
                <w:sz w:val="16"/>
                <w:szCs w:val="16"/>
              </w:rPr>
              <w:t>settembre</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7D7C3CDD" w14:textId="77777777" w:rsidR="00E62B31" w:rsidRDefault="00BF0BC6">
            <w:pPr>
              <w:pStyle w:val="StileGaramondGiustificato"/>
              <w:ind w:left="113" w:right="113"/>
              <w:jc w:val="center"/>
            </w:pPr>
            <w:r>
              <w:rPr>
                <w:rFonts w:ascii="Times New Roman" w:hAnsi="Times New Roman"/>
                <w:sz w:val="16"/>
                <w:szCs w:val="16"/>
              </w:rPr>
              <w:t>ottobre</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37E4CC" w14:textId="77777777" w:rsidR="00E62B31" w:rsidRDefault="00BF0BC6">
            <w:pPr>
              <w:pStyle w:val="StileGaramondGiustificato"/>
              <w:ind w:left="113" w:right="113"/>
              <w:jc w:val="center"/>
            </w:pPr>
            <w:r>
              <w:rPr>
                <w:rFonts w:ascii="Times New Roman" w:hAnsi="Times New Roman"/>
                <w:sz w:val="16"/>
                <w:szCs w:val="16"/>
              </w:rPr>
              <w:t>novembre</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5118FC" w14:textId="77777777" w:rsidR="00E62B31" w:rsidRDefault="00BF0BC6">
            <w:pPr>
              <w:pStyle w:val="StileGaramondGiustificato"/>
              <w:ind w:left="113" w:right="113"/>
              <w:jc w:val="center"/>
            </w:pPr>
            <w:r>
              <w:rPr>
                <w:rFonts w:ascii="Times New Roman" w:hAnsi="Times New Roman"/>
                <w:sz w:val="16"/>
                <w:szCs w:val="16"/>
              </w:rPr>
              <w:t>dicembre</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386233" w14:textId="77777777" w:rsidR="00E62B31" w:rsidRDefault="00BF0BC6">
            <w:pPr>
              <w:pStyle w:val="StileGaramondGiustificato"/>
              <w:ind w:left="113" w:right="113"/>
              <w:jc w:val="center"/>
            </w:pPr>
            <w:r>
              <w:rPr>
                <w:rFonts w:ascii="Times New Roman" w:hAnsi="Times New Roman"/>
                <w:sz w:val="16"/>
                <w:szCs w:val="16"/>
              </w:rPr>
              <w:t>gennaio</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1C1286" w14:textId="77777777" w:rsidR="00E62B31" w:rsidRDefault="00BF0BC6">
            <w:pPr>
              <w:pStyle w:val="StileGaramondGiustificato"/>
              <w:ind w:left="113" w:right="113"/>
              <w:jc w:val="center"/>
            </w:pPr>
            <w:r>
              <w:rPr>
                <w:rFonts w:ascii="Times New Roman" w:hAnsi="Times New Roman"/>
                <w:sz w:val="16"/>
                <w:szCs w:val="16"/>
              </w:rPr>
              <w:t>febbraio</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FF69E8" w14:textId="77777777" w:rsidR="00E62B31" w:rsidRDefault="00BF0BC6">
            <w:pPr>
              <w:pStyle w:val="StileGaramondGiustificato"/>
              <w:ind w:left="113" w:right="113"/>
              <w:jc w:val="center"/>
            </w:pPr>
            <w:r>
              <w:rPr>
                <w:rFonts w:ascii="Times New Roman" w:hAnsi="Times New Roman"/>
                <w:sz w:val="16"/>
                <w:szCs w:val="16"/>
              </w:rPr>
              <w:t>marzo</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8ED135" w14:textId="77777777" w:rsidR="00E62B31" w:rsidRDefault="00BF0BC6">
            <w:pPr>
              <w:pStyle w:val="StileGaramondGiustificato"/>
              <w:ind w:left="113" w:right="113"/>
              <w:jc w:val="center"/>
            </w:pPr>
            <w:r>
              <w:rPr>
                <w:rFonts w:ascii="Times New Roman" w:hAnsi="Times New Roman"/>
                <w:sz w:val="16"/>
                <w:szCs w:val="16"/>
              </w:rPr>
              <w:t>aprile</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FCB59F" w14:textId="77777777" w:rsidR="00E62B31" w:rsidRDefault="00BF0BC6">
            <w:pPr>
              <w:pStyle w:val="StileGaramondGiustificato"/>
              <w:ind w:left="113" w:right="113"/>
              <w:jc w:val="center"/>
            </w:pPr>
            <w:r>
              <w:rPr>
                <w:rFonts w:ascii="Times New Roman" w:hAnsi="Times New Roman"/>
                <w:sz w:val="16"/>
                <w:szCs w:val="16"/>
              </w:rPr>
              <w:t>maggio</w:t>
            </w: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D066A8" w14:textId="77777777" w:rsidR="00E62B31" w:rsidRDefault="00BF0BC6">
            <w:pPr>
              <w:pStyle w:val="StileGaramondGiustificato"/>
              <w:ind w:left="113" w:right="113"/>
              <w:jc w:val="center"/>
            </w:pPr>
            <w:r>
              <w:rPr>
                <w:rFonts w:ascii="Times New Roman" w:hAnsi="Times New Roman"/>
                <w:sz w:val="16"/>
                <w:szCs w:val="16"/>
              </w:rPr>
              <w:t>giugno</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F2953" w14:textId="77777777" w:rsidR="00E62B31" w:rsidRDefault="00E62B31"/>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13D60" w14:textId="77777777" w:rsidR="00E62B31" w:rsidRDefault="00E62B31"/>
        </w:tc>
      </w:tr>
      <w:tr w:rsidR="00E62B31" w14:paraId="247EAD09" w14:textId="77777777" w:rsidTr="00835854">
        <w:trPr>
          <w:trHeight w:val="272"/>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56351" w14:textId="77777777" w:rsidR="00E62B31" w:rsidRDefault="00BF0BC6">
            <w:pPr>
              <w:pStyle w:val="StileGaramondGiustificato"/>
              <w:tabs>
                <w:tab w:val="left" w:pos="708"/>
                <w:tab w:val="left" w:pos="1416"/>
              </w:tabs>
            </w:pPr>
            <w:r>
              <w:rPr>
                <w:rFonts w:ascii="Times New Roman" w:hAnsi="Times New Roman"/>
                <w:sz w:val="16"/>
                <w:szCs w:val="16"/>
              </w:rPr>
              <w:t>Contatti con aziende</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FBD7D" w14:textId="77777777" w:rsidR="00E62B31" w:rsidRDefault="00BF0BC6">
            <w:pPr>
              <w:pStyle w:val="StileGaramondGiustificato"/>
              <w:tabs>
                <w:tab w:val="left" w:pos="708"/>
              </w:tabs>
            </w:pPr>
            <w:r>
              <w:rPr>
                <w:rFonts w:ascii="Times New Roman" w:hAnsi="Times New Roman"/>
                <w:sz w:val="16"/>
                <w:szCs w:val="16"/>
              </w:rPr>
              <w:t>DS.</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564EA" w14:textId="77777777" w:rsidR="00E62B31" w:rsidRDefault="00BF0BC6">
            <w:pPr>
              <w:pStyle w:val="StileGaramondGiustificato"/>
              <w:jc w:val="center"/>
            </w:pPr>
            <w:r>
              <w:rPr>
                <w:rFonts w:ascii="Times New Roman" w:hAnsi="Times New Roman"/>
                <w:sz w:val="16"/>
                <w:szCs w:val="16"/>
              </w:rPr>
              <w:t>x</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D2C43"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7FC94"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1855E"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64B8E"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D4959" w14:textId="77777777" w:rsidR="00E62B31" w:rsidRDefault="00E62B31"/>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3AF1B" w14:textId="77777777" w:rsidR="00E62B31" w:rsidRDefault="00E62B31"/>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15522"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BC748" w14:textId="77777777" w:rsidR="00E62B31" w:rsidRDefault="00E62B31"/>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8C509" w14:textId="77777777" w:rsidR="00E62B31" w:rsidRDefault="00E62B31"/>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BC6BC" w14:textId="77777777" w:rsidR="00E62B31" w:rsidRDefault="00E62B31"/>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73D352" w14:textId="77777777" w:rsidR="00E62B31" w:rsidRDefault="00E62B31"/>
        </w:tc>
      </w:tr>
      <w:tr w:rsidR="00E62B31" w14:paraId="36CCEF89" w14:textId="77777777" w:rsidTr="00835854">
        <w:trPr>
          <w:trHeight w:val="360"/>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0E73F" w14:textId="77777777" w:rsidR="00E62B31" w:rsidRDefault="00BF0BC6">
            <w:pPr>
              <w:pStyle w:val="StileGaramondGiustificato"/>
              <w:tabs>
                <w:tab w:val="left" w:pos="708"/>
                <w:tab w:val="left" w:pos="1416"/>
              </w:tabs>
            </w:pPr>
            <w:r>
              <w:rPr>
                <w:rFonts w:ascii="Times New Roman" w:hAnsi="Times New Roman"/>
                <w:sz w:val="16"/>
                <w:szCs w:val="16"/>
              </w:rPr>
              <w:t>Progettazione</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41F79" w14:textId="77777777" w:rsidR="00E62B31" w:rsidRDefault="00BF0BC6">
            <w:pPr>
              <w:pStyle w:val="StileGaramondGiustificato"/>
              <w:tabs>
                <w:tab w:val="left" w:pos="708"/>
              </w:tabs>
            </w:pPr>
            <w:r>
              <w:rPr>
                <w:rFonts w:ascii="Times New Roman" w:hAnsi="Times New Roman"/>
                <w:sz w:val="16"/>
                <w:szCs w:val="16"/>
              </w:rPr>
              <w:t xml:space="preserve">DIP. e </w:t>
            </w:r>
            <w:proofErr w:type="spellStart"/>
            <w:r>
              <w:rPr>
                <w:rFonts w:ascii="Times New Roman" w:hAnsi="Times New Roman"/>
                <w:sz w:val="16"/>
                <w:szCs w:val="16"/>
              </w:rPr>
              <w:t>CdC</w:t>
            </w:r>
            <w:proofErr w:type="spellEnd"/>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838A8" w14:textId="77777777" w:rsidR="00E62B31" w:rsidRDefault="00BF0BC6">
            <w:pPr>
              <w:jc w:val="center"/>
            </w:pPr>
            <w:r>
              <w:t>x</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23462" w14:textId="77777777" w:rsidR="00E62B31" w:rsidRDefault="00835854">
            <w:r>
              <w:t>x</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08C03"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82508"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18ADC"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8E36E" w14:textId="77777777" w:rsidR="00E62B31" w:rsidRDefault="00E62B31"/>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9ADB4" w14:textId="77777777" w:rsidR="00E62B31" w:rsidRDefault="00E62B31"/>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9BBD1"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70A48" w14:textId="77777777" w:rsidR="00E62B31" w:rsidRDefault="00E62B31"/>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23F55" w14:textId="77777777" w:rsidR="00E62B31" w:rsidRDefault="00E62B31"/>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444D1" w14:textId="77777777" w:rsidR="00E62B31" w:rsidRDefault="00E62B31"/>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0F4D2" w14:textId="77777777" w:rsidR="00E62B31" w:rsidRDefault="00E62B31"/>
        </w:tc>
      </w:tr>
      <w:tr w:rsidR="00E62B31" w14:paraId="1BE52BF8" w14:textId="77777777" w:rsidTr="00835854">
        <w:trPr>
          <w:trHeight w:val="360"/>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E2D0A" w14:textId="77777777" w:rsidR="00E62B31" w:rsidRDefault="00BF0BC6">
            <w:pPr>
              <w:pStyle w:val="StileGaramondGiustificato"/>
              <w:tabs>
                <w:tab w:val="left" w:pos="708"/>
                <w:tab w:val="left" w:pos="1416"/>
              </w:tabs>
            </w:pPr>
            <w:r>
              <w:rPr>
                <w:rFonts w:ascii="Times New Roman" w:hAnsi="Times New Roman"/>
                <w:sz w:val="16"/>
                <w:szCs w:val="16"/>
              </w:rPr>
              <w:t>Realizzazione</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2C369" w14:textId="77777777" w:rsidR="00E62B31" w:rsidRDefault="00BF0BC6">
            <w:pPr>
              <w:pStyle w:val="StileGaramondGiustificato"/>
              <w:tabs>
                <w:tab w:val="left" w:pos="708"/>
              </w:tabs>
            </w:pPr>
            <w:r>
              <w:rPr>
                <w:rFonts w:ascii="Times New Roman" w:hAnsi="Times New Roman"/>
                <w:sz w:val="16"/>
                <w:szCs w:val="16"/>
              </w:rPr>
              <w:t>Docenti</w:t>
            </w:r>
            <w:r w:rsidR="00835854">
              <w:rPr>
                <w:rFonts w:ascii="Times New Roman" w:hAnsi="Times New Roman"/>
                <w:sz w:val="16"/>
                <w:szCs w:val="16"/>
              </w:rPr>
              <w:t xml:space="preserve"> Lingua inglese e responsabili progetti</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F407A"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95E09" w14:textId="77777777" w:rsidR="00E62B31" w:rsidRDefault="00BF0BC6">
            <w:pPr>
              <w:jc w:val="center"/>
            </w:pPr>
            <w:r>
              <w:t>x</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977AE" w14:textId="77777777" w:rsidR="00E62B31" w:rsidRDefault="00BF0BC6">
            <w:pPr>
              <w:pStyle w:val="StileGaramondGiustificato"/>
              <w:jc w:val="center"/>
            </w:pPr>
            <w:r>
              <w:rPr>
                <w:rFonts w:ascii="Times New Roman" w:hAnsi="Times New Roman"/>
                <w:sz w:val="16"/>
                <w:szCs w:val="16"/>
              </w:rPr>
              <w:t>x</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12427" w14:textId="77777777" w:rsidR="00E62B31" w:rsidRDefault="00BF0BC6">
            <w:pPr>
              <w:pStyle w:val="StileGaramondGiustificato"/>
              <w:jc w:val="center"/>
            </w:pPr>
            <w:r>
              <w:rPr>
                <w:rFonts w:ascii="Times New Roman" w:hAnsi="Times New Roman"/>
                <w:sz w:val="16"/>
                <w:szCs w:val="16"/>
              </w:rPr>
              <w:t>x</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4D31F" w14:textId="77777777" w:rsidR="00E62B31" w:rsidRDefault="00BF0BC6">
            <w:pPr>
              <w:pStyle w:val="StileGaramondGiustificato"/>
              <w:jc w:val="center"/>
            </w:pPr>
            <w:r>
              <w:rPr>
                <w:rFonts w:ascii="Times New Roman" w:hAnsi="Times New Roman"/>
                <w:sz w:val="16"/>
                <w:szCs w:val="16"/>
              </w:rPr>
              <w:t>x</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415EB" w14:textId="77777777" w:rsidR="00E62B31" w:rsidRDefault="00BF0BC6">
            <w:pPr>
              <w:pStyle w:val="StileGaramondGiustificato"/>
              <w:jc w:val="center"/>
            </w:pPr>
            <w:r>
              <w:rPr>
                <w:rFonts w:ascii="Times New Roman" w:hAnsi="Times New Roman"/>
                <w:sz w:val="16"/>
                <w:szCs w:val="16"/>
              </w:rPr>
              <w:t>x</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9A10D" w14:textId="77777777" w:rsidR="00E62B31" w:rsidRDefault="00BF0BC6">
            <w:pPr>
              <w:pStyle w:val="StileGaramondGiustificato"/>
              <w:jc w:val="center"/>
            </w:pPr>
            <w:r>
              <w:rPr>
                <w:rFonts w:ascii="Times New Roman" w:hAnsi="Times New Roman"/>
                <w:sz w:val="16"/>
                <w:szCs w:val="16"/>
              </w:rPr>
              <w:t>x</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450E7" w14:textId="77777777" w:rsidR="00E62B31" w:rsidRDefault="00BF0BC6">
            <w:pPr>
              <w:pStyle w:val="StileGaramondGiustificato"/>
              <w:jc w:val="center"/>
            </w:pPr>
            <w:r>
              <w:rPr>
                <w:rFonts w:ascii="Times New Roman" w:hAnsi="Times New Roman"/>
                <w:sz w:val="16"/>
                <w:szCs w:val="16"/>
              </w:rPr>
              <w:t>x</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09E50" w14:textId="77777777" w:rsidR="00E62B31" w:rsidRDefault="00E62B31"/>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62838" w14:textId="77777777" w:rsidR="00E62B31" w:rsidRDefault="00E62B31"/>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1DF48" w14:textId="77777777" w:rsidR="00E62B31" w:rsidRDefault="00E62B31"/>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FBF93" w14:textId="77777777" w:rsidR="00E62B31" w:rsidRDefault="00E62B31"/>
        </w:tc>
      </w:tr>
      <w:tr w:rsidR="00E62B31" w14:paraId="078E9F18" w14:textId="77777777" w:rsidTr="00835854">
        <w:trPr>
          <w:trHeight w:val="413"/>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47A19" w14:textId="77777777" w:rsidR="00E62B31" w:rsidRDefault="00BF0BC6">
            <w:pPr>
              <w:tabs>
                <w:tab w:val="left" w:pos="708"/>
                <w:tab w:val="left" w:pos="1416"/>
              </w:tabs>
            </w:pPr>
            <w:r>
              <w:rPr>
                <w:sz w:val="16"/>
                <w:szCs w:val="16"/>
              </w:rPr>
              <w:t xml:space="preserve">Monitoraggio intermedio </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5CE2FB" w14:textId="77777777" w:rsidR="00E62B31" w:rsidRDefault="00835854">
            <w:pPr>
              <w:tabs>
                <w:tab w:val="left" w:pos="708"/>
              </w:tabs>
            </w:pPr>
            <w:r>
              <w:rPr>
                <w:sz w:val="16"/>
                <w:szCs w:val="16"/>
              </w:rPr>
              <w:t>Responsabili – prof. Russo F.</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C7F1D"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563C3"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0FCCB"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EC021"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D774C"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6791F" w14:textId="77777777" w:rsidR="00E62B31" w:rsidRDefault="00BF0BC6">
            <w:pPr>
              <w:jc w:val="center"/>
            </w:pPr>
            <w:r>
              <w:t>x</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18448" w14:textId="77777777" w:rsidR="00E62B31" w:rsidRDefault="00E62B31"/>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CBF2E"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F3FD2" w14:textId="77777777" w:rsidR="00E62B31" w:rsidRDefault="00E62B31"/>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03BB9" w14:textId="77777777" w:rsidR="00E62B31" w:rsidRDefault="00E62B31"/>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FF948" w14:textId="77777777" w:rsidR="00E62B31" w:rsidRDefault="00E62B31"/>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B072A" w14:textId="77777777" w:rsidR="00E62B31" w:rsidRDefault="00E62B31"/>
        </w:tc>
      </w:tr>
      <w:tr w:rsidR="00E62B31" w14:paraId="67B22869" w14:textId="77777777" w:rsidTr="00835854">
        <w:trPr>
          <w:trHeight w:val="393"/>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9FE1D" w14:textId="77777777" w:rsidR="00E62B31" w:rsidRDefault="00BF0BC6">
            <w:pPr>
              <w:tabs>
                <w:tab w:val="left" w:pos="708"/>
                <w:tab w:val="left" w:pos="1416"/>
              </w:tabs>
            </w:pPr>
            <w:r>
              <w:rPr>
                <w:sz w:val="16"/>
                <w:szCs w:val="16"/>
              </w:rPr>
              <w:t>Monitoraggio finale</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66053" w14:textId="77777777" w:rsidR="00E62B31" w:rsidRDefault="00835854">
            <w:pPr>
              <w:tabs>
                <w:tab w:val="left" w:pos="708"/>
              </w:tabs>
            </w:pPr>
            <w:r>
              <w:rPr>
                <w:sz w:val="16"/>
                <w:szCs w:val="16"/>
              </w:rPr>
              <w:t>Responsabili – prof. Russo F.</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A160F"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D2959"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80462"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D27A1"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6010F"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397C8" w14:textId="77777777" w:rsidR="00E62B31" w:rsidRDefault="00E62B31"/>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2ACE5" w14:textId="77777777" w:rsidR="00E62B31" w:rsidRDefault="00E62B31"/>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FB3D9" w14:textId="77777777" w:rsidR="00E62B31" w:rsidRDefault="00E62B31"/>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33977" w14:textId="77777777" w:rsidR="00E62B31" w:rsidRDefault="00E62B31"/>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5576" w14:textId="77777777" w:rsidR="00E62B31" w:rsidRDefault="00BF0BC6">
            <w:pPr>
              <w:pStyle w:val="StileGaramondGiustificato"/>
              <w:jc w:val="center"/>
            </w:pPr>
            <w:r>
              <w:rPr>
                <w:rFonts w:ascii="Times New Roman" w:hAnsi="Times New Roman"/>
                <w:sz w:val="16"/>
                <w:szCs w:val="16"/>
              </w:rPr>
              <w:t>x</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B516E" w14:textId="77777777" w:rsidR="00E62B31" w:rsidRDefault="00E62B31"/>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FC053" w14:textId="77777777" w:rsidR="00E62B31" w:rsidRDefault="00E62B31"/>
        </w:tc>
      </w:tr>
    </w:tbl>
    <w:p w14:paraId="38C53284" w14:textId="77777777" w:rsidR="00E62B31" w:rsidRDefault="00E62B31">
      <w:pPr>
        <w:pStyle w:val="StileGaramondGiustificat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 w:hanging="108"/>
        <w:rPr>
          <w:rFonts w:ascii="Times New Roman" w:eastAsia="Times New Roman" w:hAnsi="Times New Roman" w:cs="Times New Roman"/>
          <w:sz w:val="24"/>
          <w:szCs w:val="24"/>
        </w:rPr>
      </w:pPr>
    </w:p>
    <w:p w14:paraId="002FBACA" w14:textId="77777777" w:rsidR="00E62B31" w:rsidRDefault="00E62B31">
      <w:pPr>
        <w:pStyle w:val="StileGaramondGiustific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421D79C6" w14:textId="77777777" w:rsidR="00E62B31" w:rsidRDefault="00E62B31">
      <w:pPr>
        <w:pStyle w:val="StileGaramondGiustific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7FD58914" w14:textId="77777777" w:rsidR="00E62B31" w:rsidRDefault="00E62B31">
      <w:pPr>
        <w:pStyle w:val="StileGaramondGiustific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b/>
          <w:bCs/>
          <w:sz w:val="24"/>
          <w:szCs w:val="24"/>
          <w:u w:val="single"/>
        </w:rPr>
      </w:pPr>
    </w:p>
    <w:p w14:paraId="3DF8BEEC" w14:textId="77777777" w:rsidR="00E62B31" w:rsidRDefault="00E62B31">
      <w:pPr>
        <w:pStyle w:val="StileGaramondGiustific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b/>
          <w:bCs/>
          <w:sz w:val="24"/>
          <w:szCs w:val="24"/>
          <w:u w:val="single"/>
        </w:rPr>
      </w:pPr>
    </w:p>
    <w:p w14:paraId="0AC14AEA" w14:textId="77777777" w:rsidR="00E62B31" w:rsidRDefault="00E62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u w:val="single"/>
        </w:rPr>
      </w:pPr>
    </w:p>
    <w:p w14:paraId="3463AB0E" w14:textId="77777777" w:rsidR="00E62B31" w:rsidRDefault="00E62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u w:val="single"/>
        </w:rPr>
      </w:pPr>
    </w:p>
    <w:p w14:paraId="6EA60CD4" w14:textId="77777777" w:rsidR="00E62B31" w:rsidRDefault="00E62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u w:val="single"/>
        </w:rPr>
      </w:pPr>
    </w:p>
    <w:p w14:paraId="73470B90" w14:textId="77777777" w:rsidR="00E62B31" w:rsidRDefault="00BF0B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u w:val="single"/>
        </w:rPr>
      </w:pPr>
      <w:r>
        <w:rPr>
          <w:b/>
          <w:bCs/>
          <w:u w:val="single"/>
        </w:rPr>
        <w:t>TERZA SEZIONE</w:t>
      </w:r>
    </w:p>
    <w:p w14:paraId="0793788B" w14:textId="77777777" w:rsidR="00E62B31" w:rsidRDefault="00E62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3F842F42" w14:textId="77777777" w:rsidR="00E62B31" w:rsidRDefault="00BF0B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t xml:space="preserve">Da compilare relativamente al Piano per verificare l’omogeneità delle azioni di valutazione del </w:t>
      </w:r>
      <w:proofErr w:type="spellStart"/>
      <w:r>
        <w:t>PdM</w:t>
      </w:r>
      <w:proofErr w:type="spellEnd"/>
    </w:p>
    <w:p w14:paraId="4D15CABF" w14:textId="77777777" w:rsidR="00E62B31" w:rsidRDefault="00E62B31">
      <w:pPr>
        <w:pStyle w:val="StileGaramondGiustific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580FDE12" w14:textId="77777777" w:rsidR="00E62B31" w:rsidRDefault="00E62B31">
      <w:pPr>
        <w:pStyle w:val="StileGaramondGiustific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tbl>
      <w:tblPr>
        <w:tblStyle w:val="TableNormal"/>
        <w:tblW w:w="985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693"/>
        <w:gridCol w:w="1697"/>
        <w:gridCol w:w="1716"/>
        <w:gridCol w:w="1675"/>
        <w:gridCol w:w="1627"/>
        <w:gridCol w:w="1446"/>
      </w:tblGrid>
      <w:tr w:rsidR="00E62B31" w14:paraId="09D8919D" w14:textId="77777777">
        <w:trPr>
          <w:trHeight w:val="265"/>
        </w:trPr>
        <w:tc>
          <w:tcPr>
            <w:tcW w:w="1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74CD3" w14:textId="77777777" w:rsidR="00E62B31" w:rsidRDefault="00BF0BC6">
            <w:pPr>
              <w:tabs>
                <w:tab w:val="left" w:pos="708"/>
                <w:tab w:val="left" w:pos="1416"/>
              </w:tabs>
              <w:jc w:val="both"/>
            </w:pPr>
            <w:r>
              <w:rPr>
                <w:rFonts w:ascii="Arial" w:hAnsi="Arial"/>
                <w:b/>
                <w:bCs/>
                <w:sz w:val="16"/>
                <w:szCs w:val="16"/>
              </w:rPr>
              <w:t>Progetto</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B3742" w14:textId="77777777" w:rsidR="00E62B31" w:rsidRDefault="00BF0BC6">
            <w:pPr>
              <w:tabs>
                <w:tab w:val="left" w:pos="708"/>
                <w:tab w:val="left" w:pos="1416"/>
              </w:tabs>
              <w:jc w:val="both"/>
            </w:pPr>
            <w:r>
              <w:rPr>
                <w:rFonts w:ascii="Arial" w:hAnsi="Arial"/>
                <w:b/>
                <w:bCs/>
                <w:sz w:val="16"/>
                <w:szCs w:val="16"/>
              </w:rPr>
              <w:t>Obiettivi operativi</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3BB83" w14:textId="77777777" w:rsidR="00E62B31" w:rsidRDefault="00BF0BC6">
            <w:pPr>
              <w:tabs>
                <w:tab w:val="left" w:pos="708"/>
                <w:tab w:val="left" w:pos="1416"/>
              </w:tabs>
              <w:jc w:val="both"/>
            </w:pPr>
            <w:r>
              <w:rPr>
                <w:rFonts w:ascii="Arial" w:hAnsi="Arial"/>
                <w:b/>
                <w:bCs/>
                <w:sz w:val="16"/>
                <w:szCs w:val="16"/>
              </w:rPr>
              <w:t>Indicatori</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D76F1" w14:textId="77777777" w:rsidR="00E62B31" w:rsidRDefault="00BF0BC6">
            <w:pPr>
              <w:tabs>
                <w:tab w:val="left" w:pos="708"/>
                <w:tab w:val="left" w:pos="1416"/>
              </w:tabs>
              <w:jc w:val="both"/>
            </w:pPr>
            <w:r>
              <w:rPr>
                <w:rFonts w:ascii="Arial" w:hAnsi="Arial"/>
                <w:b/>
                <w:bCs/>
                <w:sz w:val="16"/>
                <w:szCs w:val="16"/>
              </w:rPr>
              <w:t>Target</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8DA08" w14:textId="77777777" w:rsidR="00E62B31" w:rsidRDefault="00BF0BC6">
            <w:pPr>
              <w:tabs>
                <w:tab w:val="left" w:pos="708"/>
                <w:tab w:val="left" w:pos="1416"/>
              </w:tabs>
              <w:jc w:val="both"/>
            </w:pPr>
            <w:r>
              <w:rPr>
                <w:rFonts w:ascii="Arial" w:hAnsi="Arial"/>
                <w:b/>
                <w:bCs/>
                <w:sz w:val="16"/>
                <w:szCs w:val="16"/>
              </w:rPr>
              <w:t>Risultati ottenuti</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166FC" w14:textId="77777777" w:rsidR="00E62B31" w:rsidRDefault="00BF0BC6">
            <w:pPr>
              <w:tabs>
                <w:tab w:val="left" w:pos="708"/>
                <w:tab w:val="left" w:pos="1416"/>
              </w:tabs>
              <w:jc w:val="both"/>
            </w:pPr>
            <w:r>
              <w:rPr>
                <w:rFonts w:ascii="Arial" w:hAnsi="Arial"/>
                <w:b/>
                <w:bCs/>
                <w:sz w:val="16"/>
                <w:szCs w:val="16"/>
              </w:rPr>
              <w:t>Note</w:t>
            </w:r>
          </w:p>
        </w:tc>
      </w:tr>
      <w:tr w:rsidR="00E62B31" w14:paraId="35096C0E" w14:textId="77777777">
        <w:trPr>
          <w:trHeight w:val="370"/>
        </w:trPr>
        <w:tc>
          <w:tcPr>
            <w:tcW w:w="1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6F320" w14:textId="77777777" w:rsidR="00E62B31" w:rsidRDefault="00E62B31"/>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9EA38" w14:textId="77777777" w:rsidR="00E62B31" w:rsidRDefault="00E62B31"/>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B26C8" w14:textId="77777777" w:rsidR="00E62B31" w:rsidRDefault="00E62B31"/>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BA896" w14:textId="77777777" w:rsidR="00E62B31" w:rsidRDefault="00E62B31"/>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F6BD7" w14:textId="77777777" w:rsidR="00E62B31" w:rsidRDefault="00E62B31"/>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8FFC8" w14:textId="77777777" w:rsidR="00E62B31" w:rsidRDefault="00E62B31"/>
        </w:tc>
      </w:tr>
      <w:tr w:rsidR="00E62B31" w14:paraId="32084F68" w14:textId="77777777">
        <w:trPr>
          <w:trHeight w:val="370"/>
        </w:trPr>
        <w:tc>
          <w:tcPr>
            <w:tcW w:w="1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32B1B" w14:textId="77777777" w:rsidR="00E62B31" w:rsidRDefault="00E62B31"/>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9725D" w14:textId="77777777" w:rsidR="00E62B31" w:rsidRDefault="00E62B31"/>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54588" w14:textId="77777777" w:rsidR="00E62B31" w:rsidRDefault="00E62B31"/>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953E3" w14:textId="77777777" w:rsidR="00E62B31" w:rsidRDefault="00E62B31"/>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41171" w14:textId="77777777" w:rsidR="00E62B31" w:rsidRDefault="00E62B31"/>
        </w:tc>
        <w:tc>
          <w:tcPr>
            <w:tcW w:w="14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3FDFE0F" w14:textId="77777777" w:rsidR="00E62B31" w:rsidRDefault="00E62B31"/>
        </w:tc>
      </w:tr>
      <w:tr w:rsidR="00E62B31" w14:paraId="600CA0DA" w14:textId="77777777">
        <w:trPr>
          <w:trHeight w:val="370"/>
        </w:trPr>
        <w:tc>
          <w:tcPr>
            <w:tcW w:w="1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B06FA" w14:textId="77777777" w:rsidR="00E62B31" w:rsidRDefault="00E62B31"/>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74F29" w14:textId="77777777" w:rsidR="00E62B31" w:rsidRDefault="00E62B31"/>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47D10" w14:textId="77777777" w:rsidR="00E62B31" w:rsidRDefault="00E62B31"/>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E85E2" w14:textId="77777777" w:rsidR="00E62B31" w:rsidRDefault="00E62B31"/>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31C58" w14:textId="77777777" w:rsidR="00E62B31" w:rsidRDefault="00E62B31"/>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355BA" w14:textId="77777777" w:rsidR="00E62B31" w:rsidRDefault="00E62B31"/>
        </w:tc>
      </w:tr>
      <w:tr w:rsidR="00E62B31" w14:paraId="5B63567B" w14:textId="77777777">
        <w:trPr>
          <w:trHeight w:val="442"/>
        </w:trPr>
        <w:tc>
          <w:tcPr>
            <w:tcW w:w="1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3B4B1" w14:textId="77777777" w:rsidR="00E62B31" w:rsidRDefault="00E62B31"/>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7E0E9" w14:textId="77777777" w:rsidR="00E62B31" w:rsidRDefault="00E62B31"/>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C3916" w14:textId="77777777" w:rsidR="00E62B31" w:rsidRDefault="00E62B31"/>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6F728" w14:textId="77777777" w:rsidR="00E62B31" w:rsidRDefault="00E62B31"/>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47E2A" w14:textId="77777777" w:rsidR="00E62B31" w:rsidRDefault="00E62B31"/>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8F9C9" w14:textId="77777777" w:rsidR="00E62B31" w:rsidRDefault="00E62B31"/>
        </w:tc>
      </w:tr>
    </w:tbl>
    <w:p w14:paraId="0CF98AF2" w14:textId="77777777" w:rsidR="00E62B31" w:rsidRDefault="00E62B31">
      <w:pPr>
        <w:pStyle w:val="StileGaramondGiustificat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 w:hanging="108"/>
        <w:rPr>
          <w:rFonts w:ascii="Times New Roman" w:eastAsia="Times New Roman" w:hAnsi="Times New Roman" w:cs="Times New Roman"/>
          <w:sz w:val="24"/>
          <w:szCs w:val="24"/>
        </w:rPr>
      </w:pPr>
    </w:p>
    <w:p w14:paraId="5C542CB8" w14:textId="77777777" w:rsidR="00345261" w:rsidRDefault="00345261">
      <w:pPr>
        <w:pStyle w:val="StileGaramondGiustificat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 w:hanging="108"/>
        <w:rPr>
          <w:rFonts w:ascii="Times New Roman" w:eastAsia="Times New Roman" w:hAnsi="Times New Roman" w:cs="Times New Roman"/>
          <w:sz w:val="24"/>
          <w:szCs w:val="24"/>
        </w:rPr>
      </w:pPr>
    </w:p>
    <w:p w14:paraId="244481A3" w14:textId="77777777" w:rsidR="00345261" w:rsidRDefault="00345261">
      <w:pPr>
        <w:pStyle w:val="StileGaramondGiustificat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 w:hanging="108"/>
        <w:rPr>
          <w:rFonts w:ascii="Times New Roman" w:eastAsia="Times New Roman" w:hAnsi="Times New Roman" w:cs="Times New Roman"/>
          <w:sz w:val="24"/>
          <w:szCs w:val="24"/>
        </w:rPr>
      </w:pPr>
    </w:p>
    <w:p w14:paraId="732E082E" w14:textId="77777777" w:rsidR="00345261" w:rsidRDefault="00345261">
      <w:pPr>
        <w:pStyle w:val="StileGaramondGiustificat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 w:hanging="108"/>
        <w:rPr>
          <w:rFonts w:ascii="Times New Roman" w:eastAsia="Times New Roman" w:hAnsi="Times New Roman" w:cs="Times New Roman"/>
          <w:sz w:val="24"/>
          <w:szCs w:val="24"/>
        </w:rPr>
      </w:pPr>
    </w:p>
    <w:p w14:paraId="47FCAEDE" w14:textId="77777777" w:rsidR="00345261" w:rsidRDefault="00345261">
      <w:pPr>
        <w:pStyle w:val="StileGaramondGiustificat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 w:hanging="108"/>
        <w:rPr>
          <w:rFonts w:ascii="Times New Roman" w:eastAsia="Times New Roman" w:hAnsi="Times New Roman" w:cs="Times New Roman"/>
          <w:sz w:val="24"/>
          <w:szCs w:val="24"/>
        </w:rPr>
      </w:pPr>
    </w:p>
    <w:p w14:paraId="43CD52B0" w14:textId="77777777" w:rsidR="00E62B31" w:rsidRDefault="00E62B31">
      <w:pPr>
        <w:pStyle w:val="StileGaramondGiustifica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rPr>
      </w:pPr>
    </w:p>
    <w:p w14:paraId="36EA1430" w14:textId="77777777" w:rsidR="00E62B31" w:rsidRDefault="00BF0B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u w:val="single"/>
        </w:rPr>
      </w:pPr>
      <w:r>
        <w:rPr>
          <w:b/>
          <w:bCs/>
          <w:u w:val="single"/>
        </w:rPr>
        <w:t>QUARTA SEZIONE</w:t>
      </w:r>
    </w:p>
    <w:p w14:paraId="4D153EA4" w14:textId="77777777" w:rsidR="00E62B31" w:rsidRDefault="00E62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rPr>
      </w:pPr>
    </w:p>
    <w:p w14:paraId="4311052D" w14:textId="77777777" w:rsidR="00E62B31" w:rsidRDefault="00BF0B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rPr>
      </w:pPr>
      <w:r>
        <w:rPr>
          <w:b/>
          <w:bCs/>
        </w:rPr>
        <w:t>Budget complessivo</w:t>
      </w:r>
    </w:p>
    <w:p w14:paraId="7F0062E4" w14:textId="77777777" w:rsidR="00E62B31" w:rsidRDefault="00E62B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rPr>
      </w:pPr>
    </w:p>
    <w:tbl>
      <w:tblPr>
        <w:tblStyle w:val="TableNormal"/>
        <w:tblW w:w="982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508"/>
        <w:gridCol w:w="3540"/>
        <w:gridCol w:w="3780"/>
      </w:tblGrid>
      <w:tr w:rsidR="00E62B31" w14:paraId="67C2A7AB" w14:textId="77777777">
        <w:trPr>
          <w:trHeight w:val="370"/>
        </w:trPr>
        <w:tc>
          <w:tcPr>
            <w:tcW w:w="2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EB2F9" w14:textId="77777777" w:rsidR="00E62B31" w:rsidRDefault="00E62B31"/>
        </w:tc>
        <w:tc>
          <w:tcPr>
            <w:tcW w:w="3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4D4E6" w14:textId="77777777" w:rsidR="00E62B31" w:rsidRDefault="00BF0BC6">
            <w:pPr>
              <w:tabs>
                <w:tab w:val="left" w:pos="708"/>
                <w:tab w:val="left" w:pos="1416"/>
                <w:tab w:val="left" w:pos="2124"/>
                <w:tab w:val="left" w:pos="2832"/>
              </w:tabs>
              <w:jc w:val="center"/>
            </w:pPr>
            <w:r>
              <w:rPr>
                <w:rFonts w:ascii="Arial" w:hAnsi="Arial"/>
                <w:b/>
                <w:bCs/>
                <w:sz w:val="16"/>
                <w:szCs w:val="16"/>
              </w:rPr>
              <w:t>Costi</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83840" w14:textId="77777777" w:rsidR="00E62B31" w:rsidRDefault="00BF0BC6">
            <w:pPr>
              <w:tabs>
                <w:tab w:val="left" w:pos="708"/>
                <w:tab w:val="left" w:pos="1416"/>
                <w:tab w:val="left" w:pos="2124"/>
                <w:tab w:val="left" w:pos="2832"/>
                <w:tab w:val="left" w:pos="3540"/>
              </w:tabs>
              <w:jc w:val="center"/>
            </w:pPr>
            <w:r>
              <w:rPr>
                <w:rFonts w:ascii="Arial" w:hAnsi="Arial"/>
                <w:b/>
                <w:bCs/>
                <w:sz w:val="16"/>
                <w:szCs w:val="16"/>
              </w:rPr>
              <w:t>Totale</w:t>
            </w:r>
          </w:p>
        </w:tc>
      </w:tr>
      <w:tr w:rsidR="00E62B31" w14:paraId="6780CE3F" w14:textId="77777777">
        <w:trPr>
          <w:trHeight w:val="370"/>
        </w:trPr>
        <w:tc>
          <w:tcPr>
            <w:tcW w:w="2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742B6" w14:textId="77777777" w:rsidR="00E62B31" w:rsidRDefault="00BF0BC6">
            <w:pPr>
              <w:tabs>
                <w:tab w:val="left" w:pos="708"/>
                <w:tab w:val="left" w:pos="1416"/>
                <w:tab w:val="left" w:pos="2124"/>
              </w:tabs>
              <w:jc w:val="center"/>
            </w:pPr>
            <w:r>
              <w:t>Progetto 1</w:t>
            </w:r>
          </w:p>
        </w:tc>
        <w:tc>
          <w:tcPr>
            <w:tcW w:w="3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6FB28" w14:textId="77777777" w:rsidR="00E62B31" w:rsidRDefault="00E62B31"/>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E32D5" w14:textId="77777777" w:rsidR="00E62B31" w:rsidRDefault="00E62B31">
            <w:pPr>
              <w:tabs>
                <w:tab w:val="left" w:pos="708"/>
                <w:tab w:val="left" w:pos="1416"/>
                <w:tab w:val="left" w:pos="2124"/>
                <w:tab w:val="left" w:pos="2832"/>
                <w:tab w:val="left" w:pos="3540"/>
              </w:tabs>
              <w:jc w:val="center"/>
            </w:pPr>
          </w:p>
        </w:tc>
      </w:tr>
      <w:tr w:rsidR="00E62B31" w14:paraId="5F64F90F" w14:textId="77777777">
        <w:trPr>
          <w:trHeight w:val="370"/>
        </w:trPr>
        <w:tc>
          <w:tcPr>
            <w:tcW w:w="2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541EB" w14:textId="77777777" w:rsidR="00E62B31" w:rsidRDefault="00BF0BC6">
            <w:pPr>
              <w:tabs>
                <w:tab w:val="left" w:pos="708"/>
                <w:tab w:val="left" w:pos="1416"/>
                <w:tab w:val="left" w:pos="2124"/>
              </w:tabs>
              <w:jc w:val="center"/>
            </w:pPr>
            <w:r>
              <w:t>Progetto 2</w:t>
            </w:r>
          </w:p>
        </w:tc>
        <w:tc>
          <w:tcPr>
            <w:tcW w:w="3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6EB7F3" w14:textId="77777777" w:rsidR="00E62B31" w:rsidRDefault="00E62B31"/>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3CE7A" w14:textId="77777777" w:rsidR="00E62B31" w:rsidRDefault="00E62B31"/>
        </w:tc>
      </w:tr>
      <w:tr w:rsidR="00E62B31" w14:paraId="62C57F99" w14:textId="77777777">
        <w:trPr>
          <w:trHeight w:val="370"/>
        </w:trPr>
        <w:tc>
          <w:tcPr>
            <w:tcW w:w="2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38D04" w14:textId="77777777" w:rsidR="00E62B31" w:rsidRDefault="00BF0BC6">
            <w:pPr>
              <w:tabs>
                <w:tab w:val="left" w:pos="708"/>
                <w:tab w:val="left" w:pos="1416"/>
                <w:tab w:val="left" w:pos="2124"/>
              </w:tabs>
              <w:jc w:val="center"/>
            </w:pPr>
            <w:r>
              <w:t>Progetto 3</w:t>
            </w:r>
          </w:p>
        </w:tc>
        <w:tc>
          <w:tcPr>
            <w:tcW w:w="3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5A0C0" w14:textId="77777777" w:rsidR="00E62B31" w:rsidRDefault="00E62B31"/>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4DED6" w14:textId="77777777" w:rsidR="00E62B31" w:rsidRDefault="00E62B31">
            <w:pPr>
              <w:tabs>
                <w:tab w:val="left" w:pos="708"/>
                <w:tab w:val="left" w:pos="1416"/>
                <w:tab w:val="left" w:pos="2124"/>
                <w:tab w:val="left" w:pos="2832"/>
                <w:tab w:val="left" w:pos="3540"/>
              </w:tabs>
              <w:jc w:val="center"/>
            </w:pPr>
          </w:p>
        </w:tc>
      </w:tr>
      <w:tr w:rsidR="008266D6" w14:paraId="7F8933C8" w14:textId="77777777">
        <w:trPr>
          <w:trHeight w:val="370"/>
        </w:trPr>
        <w:tc>
          <w:tcPr>
            <w:tcW w:w="2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CF1D7" w14:textId="77777777" w:rsidR="008266D6" w:rsidRDefault="008266D6">
            <w:pPr>
              <w:tabs>
                <w:tab w:val="left" w:pos="708"/>
                <w:tab w:val="left" w:pos="1416"/>
                <w:tab w:val="left" w:pos="2124"/>
              </w:tabs>
              <w:jc w:val="center"/>
            </w:pPr>
            <w:r>
              <w:t>Progetto 4</w:t>
            </w:r>
          </w:p>
        </w:tc>
        <w:tc>
          <w:tcPr>
            <w:tcW w:w="3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6961A" w14:textId="77777777" w:rsidR="008266D6" w:rsidRDefault="008266D6"/>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94ADA" w14:textId="77777777" w:rsidR="008266D6" w:rsidRDefault="008266D6">
            <w:pPr>
              <w:tabs>
                <w:tab w:val="left" w:pos="708"/>
                <w:tab w:val="left" w:pos="1416"/>
                <w:tab w:val="left" w:pos="2124"/>
                <w:tab w:val="left" w:pos="2832"/>
                <w:tab w:val="left" w:pos="3540"/>
              </w:tabs>
              <w:jc w:val="center"/>
            </w:pPr>
          </w:p>
        </w:tc>
      </w:tr>
    </w:tbl>
    <w:p w14:paraId="4D946E67" w14:textId="77777777" w:rsidR="00E62B31" w:rsidRDefault="00E62B3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 w:hanging="108"/>
        <w:jc w:val="both"/>
      </w:pPr>
    </w:p>
    <w:sectPr w:rsidR="00E62B31" w:rsidSect="0083429F">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E5C97" w14:textId="77777777" w:rsidR="00F40D7E" w:rsidRDefault="00F40D7E">
      <w:r>
        <w:separator/>
      </w:r>
    </w:p>
  </w:endnote>
  <w:endnote w:type="continuationSeparator" w:id="0">
    <w:p w14:paraId="0B94F365" w14:textId="77777777" w:rsidR="00F40D7E" w:rsidRDefault="00F4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851D" w14:textId="77777777" w:rsidR="00ED607D" w:rsidRPr="00887902" w:rsidRDefault="00ED607D">
    <w:pPr>
      <w:pStyle w:val="Pidipagina"/>
      <w:tabs>
        <w:tab w:val="clear" w:pos="9638"/>
        <w:tab w:val="right" w:pos="9612"/>
      </w:tabs>
      <w:rPr>
        <w:rFonts w:ascii="Arial" w:hAnsi="Arial"/>
        <w:b/>
        <w:bCs/>
      </w:rPr>
    </w:pPr>
    <w:r>
      <w:rPr>
        <w:rFonts w:ascii="Arial" w:hAnsi="Arial"/>
        <w:b/>
        <w:bCs/>
      </w:rPr>
      <w:t xml:space="preserve">PGI 10.02 </w:t>
    </w:r>
    <w:proofErr w:type="spellStart"/>
    <w:r>
      <w:rPr>
        <w:rFonts w:ascii="Arial" w:hAnsi="Arial"/>
        <w:b/>
        <w:bCs/>
      </w:rPr>
      <w:t>Quali.For.Ma</w:t>
    </w:r>
    <w:proofErr w:type="spellEnd"/>
    <w:r>
      <w:rPr>
        <w:rFonts w:ascii="Arial" w:hAnsi="Arial"/>
        <w:b/>
        <w:bCs/>
      </w:rPr>
      <w:t>.    Rev.05 del 22.09.20   agg. al 27.10.2023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28A96" w14:textId="77777777" w:rsidR="00F40D7E" w:rsidRDefault="00F40D7E">
      <w:r>
        <w:separator/>
      </w:r>
    </w:p>
  </w:footnote>
  <w:footnote w:type="continuationSeparator" w:id="0">
    <w:p w14:paraId="41DBA69A" w14:textId="77777777" w:rsidR="00F40D7E" w:rsidRDefault="00F40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9AA"/>
    <w:multiLevelType w:val="hybridMultilevel"/>
    <w:tmpl w:val="E2FC7548"/>
    <w:lvl w:ilvl="0" w:tplc="B4CA28D8">
      <w:start w:val="1"/>
      <w:numFmt w:val="bullet"/>
      <w:lvlText w:val="•"/>
      <w:lvlJc w:val="left"/>
      <w:pPr>
        <w:ind w:left="720" w:hanging="38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364E9A2">
      <w:start w:val="1"/>
      <w:numFmt w:val="bullet"/>
      <w:lvlText w:val="o"/>
      <w:lvlJc w:val="left"/>
      <w:pPr>
        <w:ind w:left="720" w:hanging="38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03C8DE4">
      <w:start w:val="1"/>
      <w:numFmt w:val="bullet"/>
      <w:lvlText w:val="▪"/>
      <w:lvlJc w:val="left"/>
      <w:pPr>
        <w:ind w:left="720" w:hanging="38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8DAB04C">
      <w:start w:val="1"/>
      <w:numFmt w:val="bullet"/>
      <w:lvlText w:val="•"/>
      <w:lvlJc w:val="left"/>
      <w:pPr>
        <w:ind w:left="720" w:hanging="38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F323DFE">
      <w:start w:val="1"/>
      <w:numFmt w:val="bullet"/>
      <w:lvlText w:val="o"/>
      <w:lvlJc w:val="left"/>
      <w:pPr>
        <w:ind w:left="720" w:hanging="38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6CA01E">
      <w:start w:val="1"/>
      <w:numFmt w:val="bullet"/>
      <w:lvlText w:val="▪"/>
      <w:lvlJc w:val="left"/>
      <w:pPr>
        <w:ind w:left="720" w:hanging="38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710D91C">
      <w:start w:val="1"/>
      <w:numFmt w:val="bullet"/>
      <w:lvlText w:val="•"/>
      <w:lvlJc w:val="left"/>
      <w:pPr>
        <w:ind w:left="720" w:hanging="38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18E8A7C">
      <w:start w:val="1"/>
      <w:numFmt w:val="bullet"/>
      <w:lvlText w:val="o"/>
      <w:lvlJc w:val="left"/>
      <w:pPr>
        <w:ind w:left="720" w:hanging="38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3C6ABBC">
      <w:start w:val="1"/>
      <w:numFmt w:val="bullet"/>
      <w:lvlText w:val="▪"/>
      <w:lvlJc w:val="left"/>
      <w:pPr>
        <w:ind w:left="720" w:hanging="38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0A824BC9"/>
    <w:multiLevelType w:val="hybridMultilevel"/>
    <w:tmpl w:val="447A5058"/>
    <w:lvl w:ilvl="0" w:tplc="A044DB4E">
      <w:start w:val="1"/>
      <w:numFmt w:val="lowerLetter"/>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D446F9D0">
      <w:start w:val="1"/>
      <w:numFmt w:val="lowerLetter"/>
      <w:lvlText w:val="%2."/>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2" w:tplc="5472178E">
      <w:start w:val="1"/>
      <w:numFmt w:val="lowerRoman"/>
      <w:lvlText w:val="%3."/>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3" w:tplc="06343D46">
      <w:start w:val="1"/>
      <w:numFmt w:val="decimal"/>
      <w:lvlText w:val="%4."/>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4" w:tplc="F112FE4A">
      <w:start w:val="1"/>
      <w:numFmt w:val="lowerLetter"/>
      <w:lvlText w:val="%5."/>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5" w:tplc="FB78ADB4">
      <w:start w:val="1"/>
      <w:numFmt w:val="lowerRoman"/>
      <w:lvlText w:val="%6."/>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6" w:tplc="75628F30">
      <w:start w:val="1"/>
      <w:numFmt w:val="decimal"/>
      <w:lvlText w:val="%7."/>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7" w:tplc="965486D8">
      <w:start w:val="1"/>
      <w:numFmt w:val="lowerLetter"/>
      <w:lvlText w:val="%8."/>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8" w:tplc="8CAABBA8">
      <w:start w:val="1"/>
      <w:numFmt w:val="lowerRoman"/>
      <w:lvlText w:val="%9."/>
      <w:lvlJc w:val="left"/>
      <w:pPr>
        <w:ind w:left="284"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12A860EF"/>
    <w:multiLevelType w:val="hybridMultilevel"/>
    <w:tmpl w:val="10A865AC"/>
    <w:lvl w:ilvl="0" w:tplc="DB6AEA34">
      <w:start w:val="1"/>
      <w:numFmt w:val="bullet"/>
      <w:lvlText w:val="▪"/>
      <w:lvlJc w:val="left"/>
      <w:pPr>
        <w:tabs>
          <w:tab w:val="left" w:pos="708"/>
          <w:tab w:val="left" w:pos="1416"/>
          <w:tab w:val="left" w:pos="2124"/>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8D2C36B2">
      <w:start w:val="1"/>
      <w:numFmt w:val="bullet"/>
      <w:lvlText w:val="o"/>
      <w:lvlJc w:val="left"/>
      <w:pPr>
        <w:tabs>
          <w:tab w:val="left" w:pos="708"/>
          <w:tab w:val="left" w:pos="2124"/>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F6F97E">
      <w:start w:val="1"/>
      <w:numFmt w:val="bullet"/>
      <w:lvlText w:val="▪"/>
      <w:lvlJc w:val="left"/>
      <w:pPr>
        <w:tabs>
          <w:tab w:val="left" w:pos="708"/>
          <w:tab w:val="left" w:pos="1416"/>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6E1870">
      <w:start w:val="1"/>
      <w:numFmt w:val="bullet"/>
      <w:lvlText w:val="•"/>
      <w:lvlJc w:val="left"/>
      <w:pPr>
        <w:tabs>
          <w:tab w:val="left" w:pos="708"/>
          <w:tab w:val="left" w:pos="1416"/>
          <w:tab w:val="left" w:pos="2124"/>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DBB0AF98">
      <w:start w:val="1"/>
      <w:numFmt w:val="bullet"/>
      <w:lvlText w:val="o"/>
      <w:lvlJc w:val="left"/>
      <w:pPr>
        <w:tabs>
          <w:tab w:val="left" w:pos="708"/>
          <w:tab w:val="left" w:pos="1416"/>
          <w:tab w:val="left" w:pos="2124"/>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FD44F96">
      <w:start w:val="1"/>
      <w:numFmt w:val="bullet"/>
      <w:lvlText w:val="▪"/>
      <w:lvlJc w:val="left"/>
      <w:pPr>
        <w:tabs>
          <w:tab w:val="left" w:pos="708"/>
          <w:tab w:val="left" w:pos="1416"/>
          <w:tab w:val="left" w:pos="2124"/>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60A8C9E">
      <w:start w:val="1"/>
      <w:numFmt w:val="bullet"/>
      <w:lvlText w:val="•"/>
      <w:lvlJc w:val="left"/>
      <w:pPr>
        <w:tabs>
          <w:tab w:val="left" w:pos="708"/>
          <w:tab w:val="left" w:pos="1416"/>
          <w:tab w:val="left" w:pos="2124"/>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019AAEE0">
      <w:start w:val="1"/>
      <w:numFmt w:val="bullet"/>
      <w:lvlText w:val="o"/>
      <w:lvlJc w:val="left"/>
      <w:pPr>
        <w:tabs>
          <w:tab w:val="left" w:pos="708"/>
          <w:tab w:val="left" w:pos="1416"/>
          <w:tab w:val="left" w:pos="2124"/>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3A4D45E">
      <w:start w:val="1"/>
      <w:numFmt w:val="bullet"/>
      <w:lvlText w:val="▪"/>
      <w:lvlJc w:val="left"/>
      <w:pPr>
        <w:tabs>
          <w:tab w:val="left" w:pos="708"/>
          <w:tab w:val="left" w:pos="1416"/>
          <w:tab w:val="left" w:pos="2124"/>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14F47C02"/>
    <w:multiLevelType w:val="hybridMultilevel"/>
    <w:tmpl w:val="7DF6AF92"/>
    <w:lvl w:ilvl="0" w:tplc="E1E833E4">
      <w:start w:val="1"/>
      <w:numFmt w:val="bullet"/>
      <w:lvlText w:val="-"/>
      <w:lvlJc w:val="left"/>
      <w:pPr>
        <w:ind w:left="126" w:hanging="1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FD961B22">
      <w:start w:val="1"/>
      <w:numFmt w:val="bullet"/>
      <w:lvlText w:val="-"/>
      <w:lvlJc w:val="left"/>
      <w:pPr>
        <w:ind w:left="726" w:hanging="1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4306B96A">
      <w:start w:val="1"/>
      <w:numFmt w:val="bullet"/>
      <w:lvlText w:val="-"/>
      <w:lvlJc w:val="left"/>
      <w:pPr>
        <w:ind w:left="1326" w:hanging="1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D1D681D0">
      <w:start w:val="1"/>
      <w:numFmt w:val="bullet"/>
      <w:lvlText w:val="-"/>
      <w:lvlJc w:val="left"/>
      <w:pPr>
        <w:ind w:left="1926" w:hanging="1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97B22F3C">
      <w:start w:val="1"/>
      <w:numFmt w:val="bullet"/>
      <w:lvlText w:val="-"/>
      <w:lvlJc w:val="left"/>
      <w:pPr>
        <w:ind w:left="2526" w:hanging="1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9CA2986E">
      <w:start w:val="1"/>
      <w:numFmt w:val="bullet"/>
      <w:lvlText w:val="-"/>
      <w:lvlJc w:val="left"/>
      <w:pPr>
        <w:ind w:left="3126" w:hanging="1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4C7237E0">
      <w:start w:val="1"/>
      <w:numFmt w:val="bullet"/>
      <w:lvlText w:val="-"/>
      <w:lvlJc w:val="left"/>
      <w:pPr>
        <w:ind w:left="3726" w:hanging="1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DD06B60A">
      <w:start w:val="1"/>
      <w:numFmt w:val="bullet"/>
      <w:lvlText w:val="-"/>
      <w:lvlJc w:val="left"/>
      <w:pPr>
        <w:ind w:left="4326" w:hanging="1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4F8E5DDC">
      <w:start w:val="1"/>
      <w:numFmt w:val="bullet"/>
      <w:lvlText w:val="-"/>
      <w:lvlJc w:val="left"/>
      <w:pPr>
        <w:ind w:left="4926" w:hanging="1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17763B88"/>
    <w:multiLevelType w:val="multilevel"/>
    <w:tmpl w:val="383259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642C76"/>
    <w:multiLevelType w:val="hybridMultilevel"/>
    <w:tmpl w:val="D75EDA06"/>
    <w:lvl w:ilvl="0" w:tplc="9548715A">
      <w:start w:val="1"/>
      <w:numFmt w:val="decimal"/>
      <w:lvlText w:val="%1."/>
      <w:lvlJc w:val="left"/>
      <w:pPr>
        <w:ind w:left="366" w:hanging="283"/>
      </w:pPr>
      <w:rPr>
        <w:rFonts w:hAnsi="Arial Unicode MS"/>
        <w:caps w:val="0"/>
        <w:smallCaps w:val="0"/>
        <w:strike w:val="0"/>
        <w:dstrike w:val="0"/>
        <w:color w:val="auto"/>
        <w:spacing w:val="0"/>
        <w:w w:val="100"/>
        <w:kern w:val="0"/>
        <w:position w:val="0"/>
        <w:highlight w:val="none"/>
        <w:vertAlign w:val="baseline"/>
      </w:rPr>
    </w:lvl>
    <w:lvl w:ilvl="1" w:tplc="C858657A">
      <w:start w:val="1"/>
      <w:numFmt w:val="lowerLetter"/>
      <w:lvlText w:val="%2."/>
      <w:lvlJc w:val="left"/>
      <w:pPr>
        <w:ind w:left="1086" w:hanging="283"/>
      </w:pPr>
      <w:rPr>
        <w:rFonts w:hAnsi="Arial Unicode MS"/>
        <w:caps w:val="0"/>
        <w:smallCaps w:val="0"/>
        <w:strike w:val="0"/>
        <w:dstrike w:val="0"/>
        <w:color w:val="000000"/>
        <w:spacing w:val="0"/>
        <w:w w:val="100"/>
        <w:kern w:val="0"/>
        <w:position w:val="0"/>
        <w:highlight w:val="none"/>
        <w:vertAlign w:val="baseline"/>
      </w:rPr>
    </w:lvl>
    <w:lvl w:ilvl="2" w:tplc="7A7C85C2">
      <w:start w:val="1"/>
      <w:numFmt w:val="lowerRoman"/>
      <w:lvlText w:val="%3."/>
      <w:lvlJc w:val="left"/>
      <w:pPr>
        <w:ind w:left="1806" w:hanging="179"/>
      </w:pPr>
      <w:rPr>
        <w:rFonts w:hAnsi="Arial Unicode MS"/>
        <w:caps w:val="0"/>
        <w:smallCaps w:val="0"/>
        <w:strike w:val="0"/>
        <w:dstrike w:val="0"/>
        <w:color w:val="000000"/>
        <w:spacing w:val="0"/>
        <w:w w:val="100"/>
        <w:kern w:val="0"/>
        <w:position w:val="0"/>
        <w:highlight w:val="none"/>
        <w:vertAlign w:val="baseline"/>
      </w:rPr>
    </w:lvl>
    <w:lvl w:ilvl="3" w:tplc="DE5AD490">
      <w:start w:val="1"/>
      <w:numFmt w:val="decimal"/>
      <w:lvlText w:val="%4."/>
      <w:lvlJc w:val="left"/>
      <w:pPr>
        <w:ind w:left="2526" w:hanging="283"/>
      </w:pPr>
      <w:rPr>
        <w:rFonts w:hAnsi="Arial Unicode MS"/>
        <w:caps w:val="0"/>
        <w:smallCaps w:val="0"/>
        <w:strike w:val="0"/>
        <w:dstrike w:val="0"/>
        <w:color w:val="000000"/>
        <w:spacing w:val="0"/>
        <w:w w:val="100"/>
        <w:kern w:val="0"/>
        <w:position w:val="0"/>
        <w:highlight w:val="none"/>
        <w:vertAlign w:val="baseline"/>
      </w:rPr>
    </w:lvl>
    <w:lvl w:ilvl="4" w:tplc="4C5E301A">
      <w:start w:val="1"/>
      <w:numFmt w:val="lowerLetter"/>
      <w:lvlText w:val="%5."/>
      <w:lvlJc w:val="left"/>
      <w:pPr>
        <w:ind w:left="3246" w:hanging="283"/>
      </w:pPr>
      <w:rPr>
        <w:rFonts w:hAnsi="Arial Unicode MS"/>
        <w:caps w:val="0"/>
        <w:smallCaps w:val="0"/>
        <w:strike w:val="0"/>
        <w:dstrike w:val="0"/>
        <w:color w:val="000000"/>
        <w:spacing w:val="0"/>
        <w:w w:val="100"/>
        <w:kern w:val="0"/>
        <w:position w:val="0"/>
        <w:highlight w:val="none"/>
        <w:vertAlign w:val="baseline"/>
      </w:rPr>
    </w:lvl>
    <w:lvl w:ilvl="5" w:tplc="D842E156">
      <w:start w:val="1"/>
      <w:numFmt w:val="lowerRoman"/>
      <w:lvlText w:val="%6."/>
      <w:lvlJc w:val="left"/>
      <w:pPr>
        <w:ind w:left="3966" w:hanging="179"/>
      </w:pPr>
      <w:rPr>
        <w:rFonts w:hAnsi="Arial Unicode MS"/>
        <w:caps w:val="0"/>
        <w:smallCaps w:val="0"/>
        <w:strike w:val="0"/>
        <w:dstrike w:val="0"/>
        <w:color w:val="000000"/>
        <w:spacing w:val="0"/>
        <w:w w:val="100"/>
        <w:kern w:val="0"/>
        <w:position w:val="0"/>
        <w:highlight w:val="none"/>
        <w:vertAlign w:val="baseline"/>
      </w:rPr>
    </w:lvl>
    <w:lvl w:ilvl="6" w:tplc="4BDC9CB8">
      <w:start w:val="1"/>
      <w:numFmt w:val="decimal"/>
      <w:lvlText w:val="%7."/>
      <w:lvlJc w:val="left"/>
      <w:pPr>
        <w:ind w:left="4686" w:hanging="283"/>
      </w:pPr>
      <w:rPr>
        <w:rFonts w:hAnsi="Arial Unicode MS"/>
        <w:caps w:val="0"/>
        <w:smallCaps w:val="0"/>
        <w:strike w:val="0"/>
        <w:dstrike w:val="0"/>
        <w:color w:val="000000"/>
        <w:spacing w:val="0"/>
        <w:w w:val="100"/>
        <w:kern w:val="0"/>
        <w:position w:val="0"/>
        <w:highlight w:val="none"/>
        <w:vertAlign w:val="baseline"/>
      </w:rPr>
    </w:lvl>
    <w:lvl w:ilvl="7" w:tplc="CAC2F5D4">
      <w:start w:val="1"/>
      <w:numFmt w:val="lowerLetter"/>
      <w:lvlText w:val="%8."/>
      <w:lvlJc w:val="left"/>
      <w:pPr>
        <w:ind w:left="5406" w:hanging="283"/>
      </w:pPr>
      <w:rPr>
        <w:rFonts w:hAnsi="Arial Unicode MS"/>
        <w:caps w:val="0"/>
        <w:smallCaps w:val="0"/>
        <w:strike w:val="0"/>
        <w:dstrike w:val="0"/>
        <w:color w:val="000000"/>
        <w:spacing w:val="0"/>
        <w:w w:val="100"/>
        <w:kern w:val="0"/>
        <w:position w:val="0"/>
        <w:highlight w:val="none"/>
        <w:vertAlign w:val="baseline"/>
      </w:rPr>
    </w:lvl>
    <w:lvl w:ilvl="8" w:tplc="7F7C4420">
      <w:start w:val="1"/>
      <w:numFmt w:val="lowerRoman"/>
      <w:lvlText w:val="%9."/>
      <w:lvlJc w:val="left"/>
      <w:pPr>
        <w:ind w:left="6126" w:hanging="179"/>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24B60DF2"/>
    <w:multiLevelType w:val="hybridMultilevel"/>
    <w:tmpl w:val="65803F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292D6518"/>
    <w:multiLevelType w:val="hybridMultilevel"/>
    <w:tmpl w:val="A46AEBBE"/>
    <w:lvl w:ilvl="0" w:tplc="CF6CEABC">
      <w:start w:val="1"/>
      <w:numFmt w:val="bullet"/>
      <w:lvlText w:val="•"/>
      <w:lvlJc w:val="left"/>
      <w:pPr>
        <w:tabs>
          <w:tab w:val="left" w:pos="708"/>
          <w:tab w:val="left" w:pos="1416"/>
          <w:tab w:val="left" w:pos="2124"/>
          <w:tab w:val="left" w:pos="2832"/>
          <w:tab w:val="left" w:pos="3540"/>
          <w:tab w:val="left" w:pos="4248"/>
        </w:tabs>
        <w:ind w:left="126" w:hanging="1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ECAC3CE4">
      <w:start w:val="1"/>
      <w:numFmt w:val="bullet"/>
      <w:lvlText w:val="•"/>
      <w:lvlJc w:val="left"/>
      <w:pPr>
        <w:tabs>
          <w:tab w:val="left" w:pos="1416"/>
          <w:tab w:val="left" w:pos="2124"/>
          <w:tab w:val="left" w:pos="2832"/>
          <w:tab w:val="left" w:pos="3540"/>
          <w:tab w:val="left" w:pos="4248"/>
        </w:tabs>
        <w:ind w:left="726" w:hanging="1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77BE4624">
      <w:start w:val="1"/>
      <w:numFmt w:val="bullet"/>
      <w:lvlText w:val="•"/>
      <w:lvlJc w:val="left"/>
      <w:pPr>
        <w:tabs>
          <w:tab w:val="left" w:pos="708"/>
          <w:tab w:val="left" w:pos="1416"/>
          <w:tab w:val="left" w:pos="2124"/>
          <w:tab w:val="left" w:pos="2832"/>
          <w:tab w:val="left" w:pos="3540"/>
          <w:tab w:val="left" w:pos="4248"/>
        </w:tabs>
        <w:ind w:left="1326" w:hanging="1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4F20D2C2">
      <w:start w:val="1"/>
      <w:numFmt w:val="bullet"/>
      <w:lvlText w:val="•"/>
      <w:lvlJc w:val="left"/>
      <w:pPr>
        <w:tabs>
          <w:tab w:val="left" w:pos="708"/>
          <w:tab w:val="left" w:pos="1416"/>
          <w:tab w:val="left" w:pos="2124"/>
          <w:tab w:val="left" w:pos="2832"/>
          <w:tab w:val="left" w:pos="3540"/>
          <w:tab w:val="left" w:pos="4248"/>
        </w:tabs>
        <w:ind w:left="1926" w:hanging="1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FA3A26E4">
      <w:start w:val="1"/>
      <w:numFmt w:val="bullet"/>
      <w:lvlText w:val="•"/>
      <w:lvlJc w:val="left"/>
      <w:pPr>
        <w:tabs>
          <w:tab w:val="left" w:pos="708"/>
          <w:tab w:val="left" w:pos="1416"/>
          <w:tab w:val="left" w:pos="2124"/>
          <w:tab w:val="left" w:pos="2832"/>
          <w:tab w:val="left" w:pos="3540"/>
          <w:tab w:val="left" w:pos="4248"/>
        </w:tabs>
        <w:ind w:left="2526" w:hanging="1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4AEA6128">
      <w:start w:val="1"/>
      <w:numFmt w:val="bullet"/>
      <w:lvlText w:val="•"/>
      <w:lvlJc w:val="left"/>
      <w:pPr>
        <w:tabs>
          <w:tab w:val="left" w:pos="708"/>
          <w:tab w:val="left" w:pos="1416"/>
          <w:tab w:val="left" w:pos="2124"/>
          <w:tab w:val="left" w:pos="2832"/>
          <w:tab w:val="left" w:pos="3540"/>
          <w:tab w:val="left" w:pos="4248"/>
        </w:tabs>
        <w:ind w:left="3126" w:hanging="1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D82EEA4E">
      <w:start w:val="1"/>
      <w:numFmt w:val="bullet"/>
      <w:lvlText w:val="•"/>
      <w:lvlJc w:val="left"/>
      <w:pPr>
        <w:tabs>
          <w:tab w:val="left" w:pos="708"/>
          <w:tab w:val="left" w:pos="1416"/>
          <w:tab w:val="left" w:pos="2124"/>
          <w:tab w:val="left" w:pos="2832"/>
          <w:tab w:val="left" w:pos="3540"/>
          <w:tab w:val="left" w:pos="4248"/>
        </w:tabs>
        <w:ind w:left="3726" w:hanging="1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59FC75EC">
      <w:start w:val="1"/>
      <w:numFmt w:val="bullet"/>
      <w:lvlText w:val="•"/>
      <w:lvlJc w:val="left"/>
      <w:pPr>
        <w:tabs>
          <w:tab w:val="left" w:pos="708"/>
          <w:tab w:val="left" w:pos="1416"/>
          <w:tab w:val="left" w:pos="2124"/>
          <w:tab w:val="left" w:pos="2832"/>
          <w:tab w:val="left" w:pos="3540"/>
        </w:tabs>
        <w:ind w:left="4326" w:hanging="1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A466482">
      <w:start w:val="1"/>
      <w:numFmt w:val="bullet"/>
      <w:lvlText w:val="•"/>
      <w:lvlJc w:val="left"/>
      <w:pPr>
        <w:tabs>
          <w:tab w:val="left" w:pos="708"/>
          <w:tab w:val="left" w:pos="1416"/>
          <w:tab w:val="left" w:pos="2124"/>
          <w:tab w:val="left" w:pos="2832"/>
          <w:tab w:val="left" w:pos="3540"/>
          <w:tab w:val="left" w:pos="4248"/>
        </w:tabs>
        <w:ind w:left="4926" w:hanging="1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308D3B2D"/>
    <w:multiLevelType w:val="hybridMultilevel"/>
    <w:tmpl w:val="BB040A94"/>
    <w:lvl w:ilvl="0" w:tplc="18F82D1E">
      <w:start w:val="1"/>
      <w:numFmt w:val="bullet"/>
      <w:lvlText w:val="•"/>
      <w:lvlJc w:val="left"/>
      <w:pPr>
        <w:tabs>
          <w:tab w:val="left" w:pos="708"/>
          <w:tab w:val="left" w:pos="1416"/>
          <w:tab w:val="left" w:pos="2124"/>
          <w:tab w:val="left" w:pos="2832"/>
          <w:tab w:val="left" w:pos="3540"/>
          <w:tab w:val="left" w:pos="4248"/>
        </w:tabs>
        <w:ind w:left="126" w:hanging="1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312E3CA8">
      <w:start w:val="1"/>
      <w:numFmt w:val="bullet"/>
      <w:lvlText w:val="•"/>
      <w:lvlJc w:val="left"/>
      <w:pPr>
        <w:tabs>
          <w:tab w:val="left" w:pos="1416"/>
          <w:tab w:val="left" w:pos="2124"/>
          <w:tab w:val="left" w:pos="2832"/>
          <w:tab w:val="left" w:pos="3540"/>
          <w:tab w:val="left" w:pos="4248"/>
        </w:tabs>
        <w:ind w:left="726" w:hanging="1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62B63466">
      <w:start w:val="1"/>
      <w:numFmt w:val="bullet"/>
      <w:lvlText w:val="•"/>
      <w:lvlJc w:val="left"/>
      <w:pPr>
        <w:tabs>
          <w:tab w:val="left" w:pos="708"/>
          <w:tab w:val="left" w:pos="1416"/>
          <w:tab w:val="left" w:pos="2124"/>
          <w:tab w:val="left" w:pos="2832"/>
          <w:tab w:val="left" w:pos="3540"/>
          <w:tab w:val="left" w:pos="4248"/>
        </w:tabs>
        <w:ind w:left="1326" w:hanging="1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9F98F892">
      <w:start w:val="1"/>
      <w:numFmt w:val="bullet"/>
      <w:lvlText w:val="•"/>
      <w:lvlJc w:val="left"/>
      <w:pPr>
        <w:tabs>
          <w:tab w:val="left" w:pos="708"/>
          <w:tab w:val="left" w:pos="1416"/>
          <w:tab w:val="left" w:pos="2124"/>
          <w:tab w:val="left" w:pos="2832"/>
          <w:tab w:val="left" w:pos="3540"/>
          <w:tab w:val="left" w:pos="4248"/>
        </w:tabs>
        <w:ind w:left="1926" w:hanging="1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AF748FBE">
      <w:start w:val="1"/>
      <w:numFmt w:val="bullet"/>
      <w:lvlText w:val="•"/>
      <w:lvlJc w:val="left"/>
      <w:pPr>
        <w:tabs>
          <w:tab w:val="left" w:pos="708"/>
          <w:tab w:val="left" w:pos="1416"/>
          <w:tab w:val="left" w:pos="2124"/>
          <w:tab w:val="left" w:pos="2832"/>
          <w:tab w:val="left" w:pos="3540"/>
          <w:tab w:val="left" w:pos="4248"/>
        </w:tabs>
        <w:ind w:left="2526" w:hanging="1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ED4C1028">
      <w:start w:val="1"/>
      <w:numFmt w:val="bullet"/>
      <w:lvlText w:val="•"/>
      <w:lvlJc w:val="left"/>
      <w:pPr>
        <w:tabs>
          <w:tab w:val="left" w:pos="708"/>
          <w:tab w:val="left" w:pos="1416"/>
          <w:tab w:val="left" w:pos="2124"/>
          <w:tab w:val="left" w:pos="2832"/>
          <w:tab w:val="left" w:pos="3540"/>
          <w:tab w:val="left" w:pos="4248"/>
        </w:tabs>
        <w:ind w:left="3126" w:hanging="1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0CFA591E">
      <w:start w:val="1"/>
      <w:numFmt w:val="bullet"/>
      <w:lvlText w:val="•"/>
      <w:lvlJc w:val="left"/>
      <w:pPr>
        <w:tabs>
          <w:tab w:val="left" w:pos="708"/>
          <w:tab w:val="left" w:pos="1416"/>
          <w:tab w:val="left" w:pos="2124"/>
          <w:tab w:val="left" w:pos="2832"/>
          <w:tab w:val="left" w:pos="3540"/>
          <w:tab w:val="left" w:pos="4248"/>
        </w:tabs>
        <w:ind w:left="3726" w:hanging="1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65BC4012">
      <w:start w:val="1"/>
      <w:numFmt w:val="bullet"/>
      <w:lvlText w:val="•"/>
      <w:lvlJc w:val="left"/>
      <w:pPr>
        <w:tabs>
          <w:tab w:val="left" w:pos="708"/>
          <w:tab w:val="left" w:pos="1416"/>
          <w:tab w:val="left" w:pos="2124"/>
          <w:tab w:val="left" w:pos="2832"/>
          <w:tab w:val="left" w:pos="3540"/>
        </w:tabs>
        <w:ind w:left="4326" w:hanging="1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4CC465C6">
      <w:start w:val="1"/>
      <w:numFmt w:val="bullet"/>
      <w:lvlText w:val="•"/>
      <w:lvlJc w:val="left"/>
      <w:pPr>
        <w:tabs>
          <w:tab w:val="left" w:pos="708"/>
          <w:tab w:val="left" w:pos="1416"/>
          <w:tab w:val="left" w:pos="2124"/>
          <w:tab w:val="left" w:pos="2832"/>
          <w:tab w:val="left" w:pos="3540"/>
          <w:tab w:val="left" w:pos="4248"/>
        </w:tabs>
        <w:ind w:left="4926" w:hanging="1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3B382515"/>
    <w:multiLevelType w:val="multilevel"/>
    <w:tmpl w:val="C56A10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665637"/>
    <w:multiLevelType w:val="hybridMultilevel"/>
    <w:tmpl w:val="94646E5A"/>
    <w:lvl w:ilvl="0" w:tplc="DEC257BE">
      <w:start w:val="1"/>
      <w:numFmt w:val="lowerLetter"/>
      <w:lvlText w:val="%1)"/>
      <w:lvlJc w:val="left"/>
      <w:pPr>
        <w:ind w:left="316"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A886714">
      <w:start w:val="1"/>
      <w:numFmt w:val="lowerLetter"/>
      <w:lvlText w:val="%2."/>
      <w:lvlJc w:val="left"/>
      <w:pPr>
        <w:ind w:left="316"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D53E25F8">
      <w:start w:val="1"/>
      <w:numFmt w:val="lowerRoman"/>
      <w:lvlText w:val="%3."/>
      <w:lvlJc w:val="left"/>
      <w:pPr>
        <w:ind w:left="316"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FA8C66BC">
      <w:start w:val="1"/>
      <w:numFmt w:val="decimal"/>
      <w:lvlText w:val="%4."/>
      <w:lvlJc w:val="left"/>
      <w:pPr>
        <w:ind w:left="316"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9104A81E">
      <w:start w:val="1"/>
      <w:numFmt w:val="lowerLetter"/>
      <w:lvlText w:val="%5."/>
      <w:lvlJc w:val="left"/>
      <w:pPr>
        <w:ind w:left="316"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119278BA">
      <w:start w:val="1"/>
      <w:numFmt w:val="lowerRoman"/>
      <w:lvlText w:val="%6."/>
      <w:lvlJc w:val="left"/>
      <w:pPr>
        <w:ind w:left="316"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E98C4674">
      <w:start w:val="1"/>
      <w:numFmt w:val="decimal"/>
      <w:lvlText w:val="%7."/>
      <w:lvlJc w:val="left"/>
      <w:pPr>
        <w:ind w:left="316"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571C419E">
      <w:start w:val="1"/>
      <w:numFmt w:val="lowerLetter"/>
      <w:lvlText w:val="%8."/>
      <w:lvlJc w:val="left"/>
      <w:pPr>
        <w:ind w:left="316"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C80E787E">
      <w:start w:val="1"/>
      <w:numFmt w:val="lowerRoman"/>
      <w:lvlText w:val="%9."/>
      <w:lvlJc w:val="left"/>
      <w:pPr>
        <w:ind w:left="316"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41464FA7"/>
    <w:multiLevelType w:val="hybridMultilevel"/>
    <w:tmpl w:val="0B783970"/>
    <w:lvl w:ilvl="0" w:tplc="E3E0C60E">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B76C6EC">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2FEDAD6">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0A0C820">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9161074">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D04796">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8ECD1FA">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A0A5E10">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1F8960E">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4327748E"/>
    <w:multiLevelType w:val="hybridMultilevel"/>
    <w:tmpl w:val="9230DDC0"/>
    <w:lvl w:ilvl="0" w:tplc="96FA64C8">
      <w:start w:val="1"/>
      <w:numFmt w:val="decimal"/>
      <w:lvlText w:val="%1."/>
      <w:lvlJc w:val="left"/>
      <w:pPr>
        <w:tabs>
          <w:tab w:val="left" w:pos="1416"/>
          <w:tab w:val="left" w:pos="2124"/>
          <w:tab w:val="left" w:pos="2832"/>
          <w:tab w:val="left" w:pos="3540"/>
        </w:tabs>
        <w:ind w:left="720" w:hanging="360"/>
      </w:pPr>
      <w:rPr>
        <w:rFonts w:hAnsi="Arial Unicode MS"/>
        <w:caps w:val="0"/>
        <w:smallCaps w:val="0"/>
        <w:strike w:val="0"/>
        <w:dstrike w:val="0"/>
        <w:color w:val="000000"/>
        <w:spacing w:val="0"/>
        <w:w w:val="100"/>
        <w:kern w:val="0"/>
        <w:position w:val="0"/>
        <w:highlight w:val="none"/>
        <w:vertAlign w:val="baseline"/>
      </w:rPr>
    </w:lvl>
    <w:lvl w:ilvl="1" w:tplc="D144D07E">
      <w:start w:val="1"/>
      <w:numFmt w:val="lowerLetter"/>
      <w:lvlText w:val="%2."/>
      <w:lvlJc w:val="left"/>
      <w:pPr>
        <w:tabs>
          <w:tab w:val="left" w:pos="708"/>
          <w:tab w:val="left" w:pos="2124"/>
          <w:tab w:val="left" w:pos="2832"/>
          <w:tab w:val="left" w:pos="3540"/>
        </w:tabs>
        <w:ind w:left="1440" w:hanging="360"/>
      </w:pPr>
      <w:rPr>
        <w:rFonts w:hAnsi="Arial Unicode MS"/>
        <w:caps w:val="0"/>
        <w:smallCaps w:val="0"/>
        <w:strike w:val="0"/>
        <w:dstrike w:val="0"/>
        <w:color w:val="000000"/>
        <w:spacing w:val="0"/>
        <w:w w:val="100"/>
        <w:kern w:val="0"/>
        <w:position w:val="0"/>
        <w:highlight w:val="none"/>
        <w:vertAlign w:val="baseline"/>
      </w:rPr>
    </w:lvl>
    <w:lvl w:ilvl="2" w:tplc="13BC73AE">
      <w:start w:val="1"/>
      <w:numFmt w:val="lowerRoman"/>
      <w:lvlText w:val="%3."/>
      <w:lvlJc w:val="left"/>
      <w:pPr>
        <w:tabs>
          <w:tab w:val="left" w:pos="708"/>
          <w:tab w:val="left" w:pos="1416"/>
          <w:tab w:val="left" w:pos="2832"/>
          <w:tab w:val="left" w:pos="3540"/>
        </w:tabs>
        <w:ind w:left="2160" w:hanging="256"/>
      </w:pPr>
      <w:rPr>
        <w:rFonts w:hAnsi="Arial Unicode MS"/>
        <w:caps w:val="0"/>
        <w:smallCaps w:val="0"/>
        <w:strike w:val="0"/>
        <w:dstrike w:val="0"/>
        <w:color w:val="000000"/>
        <w:spacing w:val="0"/>
        <w:w w:val="100"/>
        <w:kern w:val="0"/>
        <w:position w:val="0"/>
        <w:highlight w:val="none"/>
        <w:vertAlign w:val="baseline"/>
      </w:rPr>
    </w:lvl>
    <w:lvl w:ilvl="3" w:tplc="7F30D9B4">
      <w:start w:val="1"/>
      <w:numFmt w:val="decimal"/>
      <w:lvlText w:val="%4."/>
      <w:lvlJc w:val="left"/>
      <w:pPr>
        <w:tabs>
          <w:tab w:val="left" w:pos="708"/>
          <w:tab w:val="left" w:pos="1416"/>
          <w:tab w:val="left" w:pos="2124"/>
          <w:tab w:val="left" w:pos="3540"/>
        </w:tabs>
        <w:ind w:left="2880" w:hanging="360"/>
      </w:pPr>
      <w:rPr>
        <w:rFonts w:hAnsi="Arial Unicode MS"/>
        <w:caps w:val="0"/>
        <w:smallCaps w:val="0"/>
        <w:strike w:val="0"/>
        <w:dstrike w:val="0"/>
        <w:color w:val="000000"/>
        <w:spacing w:val="0"/>
        <w:w w:val="100"/>
        <w:kern w:val="0"/>
        <w:position w:val="0"/>
        <w:highlight w:val="none"/>
        <w:vertAlign w:val="baseline"/>
      </w:rPr>
    </w:lvl>
    <w:lvl w:ilvl="4" w:tplc="5B4AA100">
      <w:start w:val="1"/>
      <w:numFmt w:val="lowerLetter"/>
      <w:lvlText w:val="%5."/>
      <w:lvlJc w:val="left"/>
      <w:pPr>
        <w:tabs>
          <w:tab w:val="left" w:pos="708"/>
          <w:tab w:val="left" w:pos="1416"/>
          <w:tab w:val="left" w:pos="2124"/>
          <w:tab w:val="left" w:pos="2832"/>
        </w:tabs>
        <w:ind w:left="3600" w:hanging="360"/>
      </w:pPr>
      <w:rPr>
        <w:rFonts w:hAnsi="Arial Unicode MS"/>
        <w:caps w:val="0"/>
        <w:smallCaps w:val="0"/>
        <w:strike w:val="0"/>
        <w:dstrike w:val="0"/>
        <w:color w:val="000000"/>
        <w:spacing w:val="0"/>
        <w:w w:val="100"/>
        <w:kern w:val="0"/>
        <w:position w:val="0"/>
        <w:highlight w:val="none"/>
        <w:vertAlign w:val="baseline"/>
      </w:rPr>
    </w:lvl>
    <w:lvl w:ilvl="5" w:tplc="2FF0826A">
      <w:start w:val="1"/>
      <w:numFmt w:val="lowerRoman"/>
      <w:lvlText w:val="%6."/>
      <w:lvlJc w:val="left"/>
      <w:pPr>
        <w:tabs>
          <w:tab w:val="left" w:pos="708"/>
          <w:tab w:val="left" w:pos="1416"/>
          <w:tab w:val="left" w:pos="2124"/>
          <w:tab w:val="left" w:pos="2832"/>
          <w:tab w:val="left" w:pos="3540"/>
        </w:tabs>
        <w:ind w:left="4320" w:hanging="256"/>
      </w:pPr>
      <w:rPr>
        <w:rFonts w:hAnsi="Arial Unicode MS"/>
        <w:caps w:val="0"/>
        <w:smallCaps w:val="0"/>
        <w:strike w:val="0"/>
        <w:dstrike w:val="0"/>
        <w:color w:val="000000"/>
        <w:spacing w:val="0"/>
        <w:w w:val="100"/>
        <w:kern w:val="0"/>
        <w:position w:val="0"/>
        <w:highlight w:val="none"/>
        <w:vertAlign w:val="baseline"/>
      </w:rPr>
    </w:lvl>
    <w:lvl w:ilvl="6" w:tplc="7E6C7C1A">
      <w:start w:val="1"/>
      <w:numFmt w:val="decimal"/>
      <w:lvlText w:val="%7."/>
      <w:lvlJc w:val="left"/>
      <w:pPr>
        <w:tabs>
          <w:tab w:val="left" w:pos="708"/>
          <w:tab w:val="left" w:pos="1416"/>
          <w:tab w:val="left" w:pos="2124"/>
          <w:tab w:val="left" w:pos="2832"/>
          <w:tab w:val="left" w:pos="3540"/>
        </w:tabs>
        <w:ind w:left="5040" w:hanging="360"/>
      </w:pPr>
      <w:rPr>
        <w:rFonts w:hAnsi="Arial Unicode MS"/>
        <w:caps w:val="0"/>
        <w:smallCaps w:val="0"/>
        <w:strike w:val="0"/>
        <w:dstrike w:val="0"/>
        <w:color w:val="000000"/>
        <w:spacing w:val="0"/>
        <w:w w:val="100"/>
        <w:kern w:val="0"/>
        <w:position w:val="0"/>
        <w:highlight w:val="none"/>
        <w:vertAlign w:val="baseline"/>
      </w:rPr>
    </w:lvl>
    <w:lvl w:ilvl="7" w:tplc="8A72BDF2">
      <w:start w:val="1"/>
      <w:numFmt w:val="lowerLetter"/>
      <w:lvlText w:val="%8."/>
      <w:lvlJc w:val="left"/>
      <w:pPr>
        <w:tabs>
          <w:tab w:val="left" w:pos="708"/>
          <w:tab w:val="left" w:pos="1416"/>
          <w:tab w:val="left" w:pos="2124"/>
          <w:tab w:val="left" w:pos="2832"/>
          <w:tab w:val="left" w:pos="3540"/>
        </w:tabs>
        <w:ind w:left="5760" w:hanging="360"/>
      </w:pPr>
      <w:rPr>
        <w:rFonts w:hAnsi="Arial Unicode MS"/>
        <w:caps w:val="0"/>
        <w:smallCaps w:val="0"/>
        <w:strike w:val="0"/>
        <w:dstrike w:val="0"/>
        <w:color w:val="000000"/>
        <w:spacing w:val="0"/>
        <w:w w:val="100"/>
        <w:kern w:val="0"/>
        <w:position w:val="0"/>
        <w:highlight w:val="none"/>
        <w:vertAlign w:val="baseline"/>
      </w:rPr>
    </w:lvl>
    <w:lvl w:ilvl="8" w:tplc="73DA156E">
      <w:start w:val="1"/>
      <w:numFmt w:val="lowerRoman"/>
      <w:lvlText w:val="%9."/>
      <w:lvlJc w:val="left"/>
      <w:pPr>
        <w:tabs>
          <w:tab w:val="left" w:pos="708"/>
          <w:tab w:val="left" w:pos="1416"/>
          <w:tab w:val="left" w:pos="2124"/>
          <w:tab w:val="left" w:pos="2832"/>
          <w:tab w:val="left" w:pos="3540"/>
        </w:tabs>
        <w:ind w:left="6480" w:hanging="256"/>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45E94171"/>
    <w:multiLevelType w:val="hybridMultilevel"/>
    <w:tmpl w:val="7DB86024"/>
    <w:lvl w:ilvl="0" w:tplc="BA189B4A">
      <w:start w:val="1"/>
      <w:numFmt w:val="lowerLetter"/>
      <w:lvlText w:val="%1)"/>
      <w:lvlJc w:val="left"/>
      <w:pPr>
        <w:tabs>
          <w:tab w:val="num" w:pos="708"/>
          <w:tab w:val="left" w:pos="1416"/>
          <w:tab w:val="left" w:pos="2124"/>
          <w:tab w:val="left" w:pos="2832"/>
          <w:tab w:val="left" w:pos="3540"/>
          <w:tab w:val="left" w:pos="4248"/>
        </w:tabs>
        <w:ind w:left="720" w:hanging="360"/>
      </w:pPr>
      <w:rPr>
        <w:rFonts w:hAnsi="Arial Unicode MS"/>
        <w:caps w:val="0"/>
        <w:smallCaps w:val="0"/>
        <w:strike w:val="0"/>
        <w:dstrike w:val="0"/>
        <w:color w:val="000000"/>
        <w:spacing w:val="0"/>
        <w:w w:val="100"/>
        <w:kern w:val="0"/>
        <w:position w:val="0"/>
        <w:highlight w:val="none"/>
        <w:vertAlign w:val="baseline"/>
      </w:rPr>
    </w:lvl>
    <w:lvl w:ilvl="1" w:tplc="041CDFD6">
      <w:start w:val="1"/>
      <w:numFmt w:val="lowerLetter"/>
      <w:lvlText w:val="%2."/>
      <w:lvlJc w:val="left"/>
      <w:pPr>
        <w:tabs>
          <w:tab w:val="left" w:pos="708"/>
          <w:tab w:val="num" w:pos="1416"/>
          <w:tab w:val="left" w:pos="2124"/>
          <w:tab w:val="left" w:pos="2832"/>
          <w:tab w:val="left" w:pos="3540"/>
          <w:tab w:val="left" w:pos="4248"/>
        </w:tabs>
        <w:ind w:left="1428" w:hanging="348"/>
      </w:pPr>
      <w:rPr>
        <w:rFonts w:hAnsi="Arial Unicode MS"/>
        <w:caps w:val="0"/>
        <w:smallCaps w:val="0"/>
        <w:strike w:val="0"/>
        <w:dstrike w:val="0"/>
        <w:color w:val="000000"/>
        <w:spacing w:val="0"/>
        <w:w w:val="100"/>
        <w:kern w:val="0"/>
        <w:position w:val="0"/>
        <w:highlight w:val="none"/>
        <w:vertAlign w:val="baseline"/>
      </w:rPr>
    </w:lvl>
    <w:lvl w:ilvl="2" w:tplc="CE901140">
      <w:start w:val="1"/>
      <w:numFmt w:val="lowerRoman"/>
      <w:lvlText w:val="%3."/>
      <w:lvlJc w:val="left"/>
      <w:pPr>
        <w:tabs>
          <w:tab w:val="left" w:pos="708"/>
          <w:tab w:val="left" w:pos="1416"/>
          <w:tab w:val="num" w:pos="2124"/>
          <w:tab w:val="left" w:pos="2832"/>
          <w:tab w:val="left" w:pos="3540"/>
          <w:tab w:val="left" w:pos="4248"/>
        </w:tabs>
        <w:ind w:left="2136" w:hanging="232"/>
      </w:pPr>
      <w:rPr>
        <w:rFonts w:hAnsi="Arial Unicode MS"/>
        <w:caps w:val="0"/>
        <w:smallCaps w:val="0"/>
        <w:strike w:val="0"/>
        <w:dstrike w:val="0"/>
        <w:color w:val="000000"/>
        <w:spacing w:val="0"/>
        <w:w w:val="100"/>
        <w:kern w:val="0"/>
        <w:position w:val="0"/>
        <w:highlight w:val="none"/>
        <w:vertAlign w:val="baseline"/>
      </w:rPr>
    </w:lvl>
    <w:lvl w:ilvl="3" w:tplc="3E1E7774">
      <w:start w:val="1"/>
      <w:numFmt w:val="decimal"/>
      <w:lvlText w:val="%4."/>
      <w:lvlJc w:val="left"/>
      <w:pPr>
        <w:tabs>
          <w:tab w:val="left" w:pos="708"/>
          <w:tab w:val="left" w:pos="1416"/>
          <w:tab w:val="left" w:pos="2124"/>
          <w:tab w:val="num" w:pos="2832"/>
          <w:tab w:val="left" w:pos="3540"/>
          <w:tab w:val="left" w:pos="4248"/>
        </w:tabs>
        <w:ind w:left="2844" w:hanging="324"/>
      </w:pPr>
      <w:rPr>
        <w:rFonts w:hAnsi="Arial Unicode MS"/>
        <w:caps w:val="0"/>
        <w:smallCaps w:val="0"/>
        <w:strike w:val="0"/>
        <w:dstrike w:val="0"/>
        <w:color w:val="000000"/>
        <w:spacing w:val="0"/>
        <w:w w:val="100"/>
        <w:kern w:val="0"/>
        <w:position w:val="0"/>
        <w:highlight w:val="none"/>
        <w:vertAlign w:val="baseline"/>
      </w:rPr>
    </w:lvl>
    <w:lvl w:ilvl="4" w:tplc="1408CBF8">
      <w:start w:val="1"/>
      <w:numFmt w:val="lowerLetter"/>
      <w:lvlText w:val="%5."/>
      <w:lvlJc w:val="left"/>
      <w:pPr>
        <w:tabs>
          <w:tab w:val="left" w:pos="708"/>
          <w:tab w:val="left" w:pos="1416"/>
          <w:tab w:val="left" w:pos="2124"/>
          <w:tab w:val="left" w:pos="2832"/>
          <w:tab w:val="num" w:pos="3540"/>
          <w:tab w:val="left" w:pos="4248"/>
        </w:tabs>
        <w:ind w:left="3552" w:hanging="312"/>
      </w:pPr>
      <w:rPr>
        <w:rFonts w:hAnsi="Arial Unicode MS"/>
        <w:caps w:val="0"/>
        <w:smallCaps w:val="0"/>
        <w:strike w:val="0"/>
        <w:dstrike w:val="0"/>
        <w:color w:val="000000"/>
        <w:spacing w:val="0"/>
        <w:w w:val="100"/>
        <w:kern w:val="0"/>
        <w:position w:val="0"/>
        <w:highlight w:val="none"/>
        <w:vertAlign w:val="baseline"/>
      </w:rPr>
    </w:lvl>
    <w:lvl w:ilvl="5" w:tplc="6156904C">
      <w:start w:val="1"/>
      <w:numFmt w:val="lowerRoman"/>
      <w:lvlText w:val="%6."/>
      <w:lvlJc w:val="left"/>
      <w:pPr>
        <w:tabs>
          <w:tab w:val="left" w:pos="708"/>
          <w:tab w:val="left" w:pos="1416"/>
          <w:tab w:val="left" w:pos="2124"/>
          <w:tab w:val="left" w:pos="2832"/>
          <w:tab w:val="left" w:pos="3540"/>
          <w:tab w:val="num" w:pos="4248"/>
        </w:tabs>
        <w:ind w:left="4260" w:hanging="196"/>
      </w:pPr>
      <w:rPr>
        <w:rFonts w:hAnsi="Arial Unicode MS"/>
        <w:caps w:val="0"/>
        <w:smallCaps w:val="0"/>
        <w:strike w:val="0"/>
        <w:dstrike w:val="0"/>
        <w:color w:val="000000"/>
        <w:spacing w:val="0"/>
        <w:w w:val="100"/>
        <w:kern w:val="0"/>
        <w:position w:val="0"/>
        <w:highlight w:val="none"/>
        <w:vertAlign w:val="baseline"/>
      </w:rPr>
    </w:lvl>
    <w:lvl w:ilvl="6" w:tplc="55B47066">
      <w:start w:val="1"/>
      <w:numFmt w:val="decimal"/>
      <w:lvlText w:val="%7."/>
      <w:lvlJc w:val="left"/>
      <w:pPr>
        <w:tabs>
          <w:tab w:val="left" w:pos="708"/>
          <w:tab w:val="left" w:pos="1416"/>
          <w:tab w:val="left" w:pos="2124"/>
          <w:tab w:val="left" w:pos="2832"/>
          <w:tab w:val="left" w:pos="3540"/>
          <w:tab w:val="left" w:pos="4248"/>
          <w:tab w:val="num" w:pos="5040"/>
        </w:tabs>
        <w:ind w:left="5052" w:hanging="372"/>
      </w:pPr>
      <w:rPr>
        <w:rFonts w:hAnsi="Arial Unicode MS"/>
        <w:caps w:val="0"/>
        <w:smallCaps w:val="0"/>
        <w:strike w:val="0"/>
        <w:dstrike w:val="0"/>
        <w:color w:val="000000"/>
        <w:spacing w:val="0"/>
        <w:w w:val="100"/>
        <w:kern w:val="0"/>
        <w:position w:val="0"/>
        <w:highlight w:val="none"/>
        <w:vertAlign w:val="baseline"/>
      </w:rPr>
    </w:lvl>
    <w:lvl w:ilvl="7" w:tplc="87286AF4">
      <w:start w:val="1"/>
      <w:numFmt w:val="lowerLetter"/>
      <w:lvlText w:val="%8."/>
      <w:lvlJc w:val="left"/>
      <w:pPr>
        <w:tabs>
          <w:tab w:val="left" w:pos="708"/>
          <w:tab w:val="left" w:pos="1416"/>
          <w:tab w:val="left" w:pos="2124"/>
          <w:tab w:val="left" w:pos="2832"/>
          <w:tab w:val="left" w:pos="3540"/>
          <w:tab w:val="left" w:pos="4248"/>
          <w:tab w:val="num" w:pos="5760"/>
        </w:tabs>
        <w:ind w:left="5772" w:hanging="372"/>
      </w:pPr>
      <w:rPr>
        <w:rFonts w:hAnsi="Arial Unicode MS"/>
        <w:caps w:val="0"/>
        <w:smallCaps w:val="0"/>
        <w:strike w:val="0"/>
        <w:dstrike w:val="0"/>
        <w:color w:val="000000"/>
        <w:spacing w:val="0"/>
        <w:w w:val="100"/>
        <w:kern w:val="0"/>
        <w:position w:val="0"/>
        <w:highlight w:val="none"/>
        <w:vertAlign w:val="baseline"/>
      </w:rPr>
    </w:lvl>
    <w:lvl w:ilvl="8" w:tplc="8DF0D29E">
      <w:start w:val="1"/>
      <w:numFmt w:val="lowerRoman"/>
      <w:lvlText w:val="%9."/>
      <w:lvlJc w:val="left"/>
      <w:pPr>
        <w:tabs>
          <w:tab w:val="left" w:pos="708"/>
          <w:tab w:val="left" w:pos="1416"/>
          <w:tab w:val="left" w:pos="2124"/>
          <w:tab w:val="left" w:pos="2832"/>
          <w:tab w:val="left" w:pos="3540"/>
          <w:tab w:val="left" w:pos="4248"/>
          <w:tab w:val="num" w:pos="6480"/>
        </w:tabs>
        <w:ind w:left="6492" w:hanging="268"/>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48970799"/>
    <w:multiLevelType w:val="multilevel"/>
    <w:tmpl w:val="7616C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0338BB"/>
    <w:multiLevelType w:val="hybridMultilevel"/>
    <w:tmpl w:val="20047ED2"/>
    <w:lvl w:ilvl="0" w:tplc="D48226EC">
      <w:start w:val="1"/>
      <w:numFmt w:val="bullet"/>
      <w:lvlText w:val="•"/>
      <w:lvlJc w:val="left"/>
      <w:pPr>
        <w:ind w:left="559" w:hanging="47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5E27722">
      <w:start w:val="1"/>
      <w:numFmt w:val="bullet"/>
      <w:lvlText w:val="o"/>
      <w:lvlJc w:val="left"/>
      <w:pPr>
        <w:ind w:left="1279" w:hanging="47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030420C">
      <w:start w:val="1"/>
      <w:numFmt w:val="bullet"/>
      <w:lvlText w:val="▪"/>
      <w:lvlJc w:val="left"/>
      <w:pPr>
        <w:ind w:left="1999" w:hanging="47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160657E">
      <w:start w:val="1"/>
      <w:numFmt w:val="bullet"/>
      <w:lvlText w:val="•"/>
      <w:lvlJc w:val="left"/>
      <w:pPr>
        <w:ind w:left="2719" w:hanging="47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E12">
      <w:start w:val="1"/>
      <w:numFmt w:val="bullet"/>
      <w:lvlText w:val="o"/>
      <w:lvlJc w:val="left"/>
      <w:pPr>
        <w:ind w:left="3439" w:hanging="47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F90E682">
      <w:start w:val="1"/>
      <w:numFmt w:val="bullet"/>
      <w:lvlText w:val="▪"/>
      <w:lvlJc w:val="left"/>
      <w:pPr>
        <w:ind w:left="4159" w:hanging="47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60E2A40">
      <w:start w:val="1"/>
      <w:numFmt w:val="bullet"/>
      <w:lvlText w:val="•"/>
      <w:lvlJc w:val="left"/>
      <w:pPr>
        <w:ind w:left="4879" w:hanging="47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560FC96">
      <w:start w:val="1"/>
      <w:numFmt w:val="bullet"/>
      <w:lvlText w:val="o"/>
      <w:lvlJc w:val="left"/>
      <w:pPr>
        <w:ind w:left="5599" w:hanging="47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5EA1A6E">
      <w:start w:val="1"/>
      <w:numFmt w:val="bullet"/>
      <w:lvlText w:val="▪"/>
      <w:lvlJc w:val="left"/>
      <w:pPr>
        <w:ind w:left="6319" w:hanging="47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49CB4387"/>
    <w:multiLevelType w:val="multilevel"/>
    <w:tmpl w:val="AF6428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EB5E85"/>
    <w:multiLevelType w:val="hybridMultilevel"/>
    <w:tmpl w:val="DEE20BFE"/>
    <w:lvl w:ilvl="0" w:tplc="63D090EE">
      <w:start w:val="1"/>
      <w:numFmt w:val="bullet"/>
      <w:lvlText w:val="•"/>
      <w:lvlJc w:val="left"/>
      <w:pPr>
        <w:ind w:left="292"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0122C6E">
      <w:start w:val="1"/>
      <w:numFmt w:val="bullet"/>
      <w:lvlText w:val="o"/>
      <w:lvlJc w:val="left"/>
      <w:pPr>
        <w:ind w:left="1012"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B85D02">
      <w:start w:val="1"/>
      <w:numFmt w:val="bullet"/>
      <w:lvlText w:val="▪"/>
      <w:lvlJc w:val="left"/>
      <w:pPr>
        <w:ind w:left="1732"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EF26822">
      <w:start w:val="1"/>
      <w:numFmt w:val="bullet"/>
      <w:lvlText w:val="•"/>
      <w:lvlJc w:val="left"/>
      <w:pPr>
        <w:ind w:left="2452"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2064316">
      <w:start w:val="1"/>
      <w:numFmt w:val="bullet"/>
      <w:lvlText w:val="o"/>
      <w:lvlJc w:val="left"/>
      <w:pPr>
        <w:ind w:left="3172"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DCA0464">
      <w:start w:val="1"/>
      <w:numFmt w:val="bullet"/>
      <w:lvlText w:val="▪"/>
      <w:lvlJc w:val="left"/>
      <w:pPr>
        <w:ind w:left="3892"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8CBC0E">
      <w:start w:val="1"/>
      <w:numFmt w:val="bullet"/>
      <w:lvlText w:val="•"/>
      <w:lvlJc w:val="left"/>
      <w:pPr>
        <w:ind w:left="4612"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7DEED4C">
      <w:start w:val="1"/>
      <w:numFmt w:val="bullet"/>
      <w:lvlText w:val="o"/>
      <w:lvlJc w:val="left"/>
      <w:pPr>
        <w:ind w:left="5332"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C707D5C">
      <w:start w:val="1"/>
      <w:numFmt w:val="bullet"/>
      <w:lvlText w:val="▪"/>
      <w:lvlJc w:val="left"/>
      <w:pPr>
        <w:ind w:left="6052"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5C2004C3"/>
    <w:multiLevelType w:val="hybridMultilevel"/>
    <w:tmpl w:val="34B46CB4"/>
    <w:lvl w:ilvl="0" w:tplc="E754FDCA">
      <w:start w:val="1"/>
      <w:numFmt w:val="lowerLetter"/>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B868ED92">
      <w:start w:val="1"/>
      <w:numFmt w:val="lowerLetter"/>
      <w:lvlText w:val="%2."/>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2" w:tplc="94ECB854">
      <w:start w:val="1"/>
      <w:numFmt w:val="lowerRoman"/>
      <w:lvlText w:val="%3."/>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3" w:tplc="CB34086E">
      <w:start w:val="1"/>
      <w:numFmt w:val="decimal"/>
      <w:lvlText w:val="%4."/>
      <w:lvlJc w:val="left"/>
      <w:pPr>
        <w:ind w:left="284" w:hanging="284"/>
      </w:pPr>
      <w:rPr>
        <w:rFonts w:ascii="Arial" w:hAnsi="Arial" w:cs="Arial" w:hint="default"/>
        <w:caps w:val="0"/>
        <w:smallCaps w:val="0"/>
        <w:strike w:val="0"/>
        <w:dstrike w:val="0"/>
        <w:color w:val="000000"/>
        <w:spacing w:val="0"/>
        <w:w w:val="100"/>
        <w:kern w:val="0"/>
        <w:position w:val="0"/>
        <w:sz w:val="16"/>
        <w:szCs w:val="16"/>
        <w:highlight w:val="none"/>
        <w:vertAlign w:val="baseline"/>
      </w:rPr>
    </w:lvl>
    <w:lvl w:ilvl="4" w:tplc="587613F8">
      <w:start w:val="1"/>
      <w:numFmt w:val="lowerLetter"/>
      <w:lvlText w:val="%5."/>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5" w:tplc="88884846">
      <w:start w:val="1"/>
      <w:numFmt w:val="lowerRoman"/>
      <w:lvlText w:val="%6."/>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6" w:tplc="0E8442B6">
      <w:start w:val="1"/>
      <w:numFmt w:val="decimal"/>
      <w:lvlText w:val="%7."/>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7" w:tplc="A3B26252">
      <w:start w:val="1"/>
      <w:numFmt w:val="lowerLetter"/>
      <w:lvlText w:val="%8."/>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8" w:tplc="46EA043E">
      <w:start w:val="1"/>
      <w:numFmt w:val="lowerRoman"/>
      <w:lvlText w:val="%9."/>
      <w:lvlJc w:val="left"/>
      <w:pPr>
        <w:ind w:left="28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60834359"/>
    <w:multiLevelType w:val="hybridMultilevel"/>
    <w:tmpl w:val="E9DC4AC4"/>
    <w:lvl w:ilvl="0" w:tplc="AA98F93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9" w:hanging="89"/>
      </w:pPr>
      <w:rPr>
        <w:rFonts w:hAnsi="Arial Unicode MS"/>
        <w:b/>
        <w:bCs/>
        <w:caps w:val="0"/>
        <w:smallCaps w:val="0"/>
        <w:strike w:val="0"/>
        <w:dstrike w:val="0"/>
        <w:color w:val="000000"/>
        <w:spacing w:val="0"/>
        <w:w w:val="100"/>
        <w:kern w:val="0"/>
        <w:position w:val="0"/>
        <w:highlight w:val="none"/>
        <w:vertAlign w:val="baseline"/>
      </w:rPr>
    </w:lvl>
    <w:lvl w:ilvl="1" w:tplc="5B424AD4">
      <w:start w:val="1"/>
      <w:numFmt w:val="lowerLetter"/>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02" w:hanging="79"/>
      </w:pPr>
      <w:rPr>
        <w:rFonts w:hAnsi="Arial Unicode MS"/>
        <w:b/>
        <w:bCs/>
        <w:caps w:val="0"/>
        <w:smallCaps w:val="0"/>
        <w:strike w:val="0"/>
        <w:dstrike w:val="0"/>
        <w:color w:val="000000"/>
        <w:spacing w:val="0"/>
        <w:w w:val="100"/>
        <w:kern w:val="0"/>
        <w:position w:val="0"/>
        <w:highlight w:val="none"/>
        <w:vertAlign w:val="baseline"/>
      </w:rPr>
    </w:lvl>
    <w:lvl w:ilvl="2" w:tplc="006693D2">
      <w:start w:val="1"/>
      <w:numFmt w:val="lowerRoman"/>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88" w:hanging="79"/>
      </w:pPr>
      <w:rPr>
        <w:rFonts w:hAnsi="Arial Unicode MS"/>
        <w:b/>
        <w:bCs/>
        <w:caps w:val="0"/>
        <w:smallCaps w:val="0"/>
        <w:strike w:val="0"/>
        <w:dstrike w:val="0"/>
        <w:color w:val="000000"/>
        <w:spacing w:val="0"/>
        <w:w w:val="100"/>
        <w:kern w:val="0"/>
        <w:position w:val="0"/>
        <w:highlight w:val="none"/>
        <w:vertAlign w:val="baseline"/>
      </w:rPr>
    </w:lvl>
    <w:lvl w:ilvl="3" w:tplc="5C967CC4">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b/>
        <w:bCs/>
        <w:caps w:val="0"/>
        <w:smallCaps w:val="0"/>
        <w:strike w:val="0"/>
        <w:dstrike w:val="0"/>
        <w:color w:val="000000"/>
        <w:spacing w:val="0"/>
        <w:w w:val="100"/>
        <w:kern w:val="0"/>
        <w:position w:val="0"/>
        <w:highlight w:val="none"/>
        <w:vertAlign w:val="baseline"/>
      </w:rPr>
    </w:lvl>
    <w:lvl w:ilvl="4" w:tplc="D2083A5C">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32" w:hanging="262"/>
      </w:pPr>
      <w:rPr>
        <w:rFonts w:hAnsi="Arial Unicode MS"/>
        <w:b/>
        <w:bCs/>
        <w:caps w:val="0"/>
        <w:smallCaps w:val="0"/>
        <w:strike w:val="0"/>
        <w:dstrike w:val="0"/>
        <w:color w:val="000000"/>
        <w:spacing w:val="0"/>
        <w:w w:val="100"/>
        <w:kern w:val="0"/>
        <w:position w:val="0"/>
        <w:highlight w:val="none"/>
        <w:vertAlign w:val="baseline"/>
      </w:rPr>
    </w:lvl>
    <w:lvl w:ilvl="5" w:tplc="30FE05DC">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74" w:hanging="203"/>
      </w:pPr>
      <w:rPr>
        <w:rFonts w:hAnsi="Arial Unicode MS"/>
        <w:b/>
        <w:bCs/>
        <w:caps w:val="0"/>
        <w:smallCaps w:val="0"/>
        <w:strike w:val="0"/>
        <w:dstrike w:val="0"/>
        <w:color w:val="000000"/>
        <w:spacing w:val="0"/>
        <w:w w:val="100"/>
        <w:kern w:val="0"/>
        <w:position w:val="0"/>
        <w:highlight w:val="none"/>
        <w:vertAlign w:val="baseline"/>
      </w:rPr>
    </w:lvl>
    <w:lvl w:ilvl="6" w:tplc="09D0E76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72" w:hanging="262"/>
      </w:pPr>
      <w:rPr>
        <w:rFonts w:hAnsi="Arial Unicode MS"/>
        <w:b/>
        <w:bCs/>
        <w:caps w:val="0"/>
        <w:smallCaps w:val="0"/>
        <w:strike w:val="0"/>
        <w:dstrike w:val="0"/>
        <w:color w:val="000000"/>
        <w:spacing w:val="0"/>
        <w:w w:val="100"/>
        <w:kern w:val="0"/>
        <w:position w:val="0"/>
        <w:highlight w:val="none"/>
        <w:vertAlign w:val="baseline"/>
      </w:rPr>
    </w:lvl>
    <w:lvl w:ilvl="7" w:tplc="64F20574">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692" w:hanging="262"/>
      </w:pPr>
      <w:rPr>
        <w:rFonts w:hAnsi="Arial Unicode MS"/>
        <w:b/>
        <w:bCs/>
        <w:caps w:val="0"/>
        <w:smallCaps w:val="0"/>
        <w:strike w:val="0"/>
        <w:dstrike w:val="0"/>
        <w:color w:val="000000"/>
        <w:spacing w:val="0"/>
        <w:w w:val="100"/>
        <w:kern w:val="0"/>
        <w:position w:val="0"/>
        <w:highlight w:val="none"/>
        <w:vertAlign w:val="baseline"/>
      </w:rPr>
    </w:lvl>
    <w:lvl w:ilvl="8" w:tplc="B59A566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34" w:hanging="203"/>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64C52BF0"/>
    <w:multiLevelType w:val="hybridMultilevel"/>
    <w:tmpl w:val="860E3804"/>
    <w:lvl w:ilvl="0" w:tplc="3956056E">
      <w:start w:val="1"/>
      <w:numFmt w:val="bullet"/>
      <w:lvlText w:val="▪"/>
      <w:lvlJc w:val="left"/>
      <w:pPr>
        <w:tabs>
          <w:tab w:val="left" w:pos="708"/>
          <w:tab w:val="left" w:pos="1416"/>
          <w:tab w:val="left" w:pos="2124"/>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C6D2F06E">
      <w:start w:val="1"/>
      <w:numFmt w:val="bullet"/>
      <w:lvlText w:val="▪"/>
      <w:lvlJc w:val="left"/>
      <w:pPr>
        <w:tabs>
          <w:tab w:val="left" w:pos="708"/>
          <w:tab w:val="left" w:pos="1416"/>
          <w:tab w:val="left" w:pos="2124"/>
        </w:tabs>
        <w:ind w:left="1008" w:hanging="2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B60B7D0">
      <w:start w:val="1"/>
      <w:numFmt w:val="bullet"/>
      <w:lvlText w:val="▪"/>
      <w:lvlJc w:val="left"/>
      <w:pPr>
        <w:tabs>
          <w:tab w:val="left" w:pos="708"/>
          <w:tab w:val="left" w:pos="1416"/>
          <w:tab w:val="left" w:pos="2124"/>
        </w:tabs>
        <w:ind w:left="1728" w:hanging="2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FC64C24">
      <w:start w:val="1"/>
      <w:numFmt w:val="bullet"/>
      <w:lvlText w:val="▪"/>
      <w:lvlJc w:val="left"/>
      <w:pPr>
        <w:tabs>
          <w:tab w:val="left" w:pos="708"/>
          <w:tab w:val="left" w:pos="1416"/>
          <w:tab w:val="left" w:pos="2124"/>
        </w:tabs>
        <w:ind w:left="2448" w:hanging="2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68480E1A">
      <w:start w:val="1"/>
      <w:numFmt w:val="bullet"/>
      <w:lvlText w:val="▪"/>
      <w:lvlJc w:val="left"/>
      <w:pPr>
        <w:tabs>
          <w:tab w:val="left" w:pos="708"/>
          <w:tab w:val="left" w:pos="1416"/>
          <w:tab w:val="left" w:pos="2124"/>
        </w:tabs>
        <w:ind w:left="3168" w:hanging="2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0666BC">
      <w:start w:val="1"/>
      <w:numFmt w:val="bullet"/>
      <w:lvlText w:val="▪"/>
      <w:lvlJc w:val="left"/>
      <w:pPr>
        <w:tabs>
          <w:tab w:val="left" w:pos="708"/>
          <w:tab w:val="left" w:pos="1416"/>
          <w:tab w:val="left" w:pos="2124"/>
        </w:tabs>
        <w:ind w:left="3888" w:hanging="2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E64594A">
      <w:start w:val="1"/>
      <w:numFmt w:val="bullet"/>
      <w:lvlText w:val="▪"/>
      <w:lvlJc w:val="left"/>
      <w:pPr>
        <w:tabs>
          <w:tab w:val="left" w:pos="708"/>
          <w:tab w:val="left" w:pos="1416"/>
          <w:tab w:val="left" w:pos="2124"/>
        </w:tabs>
        <w:ind w:left="4608" w:hanging="2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D926488E">
      <w:start w:val="1"/>
      <w:numFmt w:val="bullet"/>
      <w:lvlText w:val="▪"/>
      <w:lvlJc w:val="left"/>
      <w:pPr>
        <w:tabs>
          <w:tab w:val="left" w:pos="708"/>
          <w:tab w:val="left" w:pos="1416"/>
          <w:tab w:val="left" w:pos="2124"/>
        </w:tabs>
        <w:ind w:left="5328" w:hanging="2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087DB6">
      <w:start w:val="1"/>
      <w:numFmt w:val="bullet"/>
      <w:lvlText w:val="▪"/>
      <w:lvlJc w:val="left"/>
      <w:pPr>
        <w:tabs>
          <w:tab w:val="left" w:pos="708"/>
          <w:tab w:val="left" w:pos="1416"/>
          <w:tab w:val="left" w:pos="2124"/>
        </w:tabs>
        <w:ind w:left="6048" w:hanging="2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68543031"/>
    <w:multiLevelType w:val="hybridMultilevel"/>
    <w:tmpl w:val="EBCA3F2C"/>
    <w:lvl w:ilvl="0" w:tplc="070E0E1E">
      <w:start w:val="1"/>
      <w:numFmt w:val="bullet"/>
      <w:lvlText w:val="▪"/>
      <w:lvlJc w:val="left"/>
      <w:pPr>
        <w:tabs>
          <w:tab w:val="left" w:pos="708"/>
          <w:tab w:val="left" w:pos="1416"/>
          <w:tab w:val="left" w:pos="2124"/>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D21276C0">
      <w:start w:val="1"/>
      <w:numFmt w:val="bullet"/>
      <w:lvlText w:val="▪"/>
      <w:lvlJc w:val="left"/>
      <w:pPr>
        <w:tabs>
          <w:tab w:val="left" w:pos="708"/>
          <w:tab w:val="left" w:pos="1416"/>
          <w:tab w:val="left" w:pos="2124"/>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DF43D22">
      <w:start w:val="1"/>
      <w:numFmt w:val="bullet"/>
      <w:lvlText w:val="▪"/>
      <w:lvlJc w:val="left"/>
      <w:pPr>
        <w:tabs>
          <w:tab w:val="left" w:pos="708"/>
          <w:tab w:val="left" w:pos="1416"/>
          <w:tab w:val="left" w:pos="2124"/>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CAE2B68">
      <w:start w:val="1"/>
      <w:numFmt w:val="bullet"/>
      <w:lvlText w:val="▪"/>
      <w:lvlJc w:val="left"/>
      <w:pPr>
        <w:tabs>
          <w:tab w:val="left" w:pos="708"/>
          <w:tab w:val="left" w:pos="1416"/>
          <w:tab w:val="left" w:pos="2124"/>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ACDC05D6">
      <w:start w:val="1"/>
      <w:numFmt w:val="bullet"/>
      <w:lvlText w:val="▪"/>
      <w:lvlJc w:val="left"/>
      <w:pPr>
        <w:tabs>
          <w:tab w:val="left" w:pos="708"/>
          <w:tab w:val="left" w:pos="1416"/>
          <w:tab w:val="left" w:pos="2124"/>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6DC8F52">
      <w:start w:val="1"/>
      <w:numFmt w:val="bullet"/>
      <w:lvlText w:val="▪"/>
      <w:lvlJc w:val="left"/>
      <w:pPr>
        <w:tabs>
          <w:tab w:val="left" w:pos="708"/>
          <w:tab w:val="left" w:pos="1416"/>
          <w:tab w:val="left" w:pos="2124"/>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EEEFF10">
      <w:start w:val="1"/>
      <w:numFmt w:val="bullet"/>
      <w:lvlText w:val="▪"/>
      <w:lvlJc w:val="left"/>
      <w:pPr>
        <w:tabs>
          <w:tab w:val="left" w:pos="708"/>
          <w:tab w:val="left" w:pos="1416"/>
          <w:tab w:val="left" w:pos="2124"/>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BDF4D10C">
      <w:start w:val="1"/>
      <w:numFmt w:val="bullet"/>
      <w:lvlText w:val="▪"/>
      <w:lvlJc w:val="left"/>
      <w:pPr>
        <w:tabs>
          <w:tab w:val="left" w:pos="708"/>
          <w:tab w:val="left" w:pos="1416"/>
          <w:tab w:val="left" w:pos="2124"/>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A06F056">
      <w:start w:val="1"/>
      <w:numFmt w:val="bullet"/>
      <w:lvlText w:val="▪"/>
      <w:lvlJc w:val="left"/>
      <w:pPr>
        <w:tabs>
          <w:tab w:val="left" w:pos="708"/>
          <w:tab w:val="left" w:pos="1416"/>
          <w:tab w:val="left" w:pos="2124"/>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6AE52876"/>
    <w:multiLevelType w:val="hybridMultilevel"/>
    <w:tmpl w:val="FEDE307A"/>
    <w:lvl w:ilvl="0" w:tplc="2BF4840E">
      <w:start w:val="1"/>
      <w:numFmt w:val="decimal"/>
      <w:suff w:val="nothing"/>
      <w:lvlText w:val="%1."/>
      <w:lvlJc w:val="left"/>
      <w:pPr>
        <w:ind w:left="79" w:firstLine="641"/>
      </w:pPr>
      <w:rPr>
        <w:rFonts w:hAnsi="Arial Unicode MS"/>
        <w:b/>
        <w:bCs/>
        <w:caps w:val="0"/>
        <w:smallCaps w:val="0"/>
        <w:strike w:val="0"/>
        <w:dstrike w:val="0"/>
        <w:color w:val="000000"/>
        <w:spacing w:val="0"/>
        <w:w w:val="100"/>
        <w:kern w:val="0"/>
        <w:position w:val="0"/>
        <w:highlight w:val="none"/>
        <w:vertAlign w:val="baseline"/>
      </w:rPr>
    </w:lvl>
    <w:lvl w:ilvl="1" w:tplc="B5A05514">
      <w:start w:val="1"/>
      <w:numFmt w:val="lowerLetter"/>
      <w:suff w:val="nothing"/>
      <w:lvlText w:val="%2."/>
      <w:lvlJc w:val="left"/>
      <w:pPr>
        <w:ind w:left="79" w:firstLine="641"/>
      </w:pPr>
      <w:rPr>
        <w:rFonts w:hAnsi="Arial Unicode MS"/>
        <w:b/>
        <w:bCs/>
        <w:caps w:val="0"/>
        <w:smallCaps w:val="0"/>
        <w:strike w:val="0"/>
        <w:dstrike w:val="0"/>
        <w:color w:val="000000"/>
        <w:spacing w:val="0"/>
        <w:w w:val="100"/>
        <w:kern w:val="0"/>
        <w:position w:val="0"/>
        <w:highlight w:val="none"/>
        <w:vertAlign w:val="baseline"/>
      </w:rPr>
    </w:lvl>
    <w:lvl w:ilvl="2" w:tplc="7546A072">
      <w:start w:val="1"/>
      <w:numFmt w:val="lowerRoman"/>
      <w:suff w:val="nothing"/>
      <w:lvlText w:val="%3."/>
      <w:lvlJc w:val="left"/>
      <w:pPr>
        <w:ind w:left="79" w:firstLine="641"/>
      </w:pPr>
      <w:rPr>
        <w:rFonts w:hAnsi="Arial Unicode MS"/>
        <w:b/>
        <w:bCs/>
        <w:caps w:val="0"/>
        <w:smallCaps w:val="0"/>
        <w:strike w:val="0"/>
        <w:dstrike w:val="0"/>
        <w:color w:val="000000"/>
        <w:spacing w:val="0"/>
        <w:w w:val="100"/>
        <w:kern w:val="0"/>
        <w:position w:val="0"/>
        <w:highlight w:val="none"/>
        <w:vertAlign w:val="baseline"/>
      </w:rPr>
    </w:lvl>
    <w:lvl w:ilvl="3" w:tplc="A8703C08">
      <w:start w:val="1"/>
      <w:numFmt w:val="decimal"/>
      <w:lvlText w:val="%4."/>
      <w:lvlJc w:val="left"/>
      <w:pPr>
        <w:tabs>
          <w:tab w:val="num" w:pos="1440"/>
        </w:tabs>
        <w:ind w:left="720" w:firstLine="0"/>
      </w:pPr>
      <w:rPr>
        <w:rFonts w:hAnsi="Arial Unicode MS"/>
        <w:b/>
        <w:bCs/>
        <w:caps w:val="0"/>
        <w:smallCaps w:val="0"/>
        <w:strike w:val="0"/>
        <w:dstrike w:val="0"/>
        <w:color w:val="000000"/>
        <w:spacing w:val="0"/>
        <w:w w:val="100"/>
        <w:kern w:val="0"/>
        <w:position w:val="0"/>
        <w:highlight w:val="none"/>
        <w:vertAlign w:val="baseline"/>
      </w:rPr>
    </w:lvl>
    <w:lvl w:ilvl="4" w:tplc="767E3798">
      <w:start w:val="1"/>
      <w:numFmt w:val="lowerLetter"/>
      <w:lvlText w:val="%5."/>
      <w:lvlJc w:val="left"/>
      <w:pPr>
        <w:tabs>
          <w:tab w:val="num" w:pos="1440"/>
        </w:tabs>
        <w:ind w:left="720" w:firstLine="0"/>
      </w:pPr>
      <w:rPr>
        <w:rFonts w:hAnsi="Arial Unicode MS"/>
        <w:b/>
        <w:bCs/>
        <w:caps w:val="0"/>
        <w:smallCaps w:val="0"/>
        <w:strike w:val="0"/>
        <w:dstrike w:val="0"/>
        <w:color w:val="000000"/>
        <w:spacing w:val="0"/>
        <w:w w:val="100"/>
        <w:kern w:val="0"/>
        <w:position w:val="0"/>
        <w:highlight w:val="none"/>
        <w:vertAlign w:val="baseline"/>
      </w:rPr>
    </w:lvl>
    <w:lvl w:ilvl="5" w:tplc="128A7404">
      <w:start w:val="1"/>
      <w:numFmt w:val="lowerRoman"/>
      <w:lvlText w:val="%6."/>
      <w:lvlJc w:val="left"/>
      <w:pPr>
        <w:tabs>
          <w:tab w:val="num" w:pos="1440"/>
        </w:tabs>
        <w:ind w:left="720" w:firstLine="0"/>
      </w:pPr>
      <w:rPr>
        <w:rFonts w:hAnsi="Arial Unicode MS"/>
        <w:b/>
        <w:bCs/>
        <w:caps w:val="0"/>
        <w:smallCaps w:val="0"/>
        <w:strike w:val="0"/>
        <w:dstrike w:val="0"/>
        <w:color w:val="000000"/>
        <w:spacing w:val="0"/>
        <w:w w:val="100"/>
        <w:kern w:val="0"/>
        <w:position w:val="0"/>
        <w:highlight w:val="none"/>
        <w:vertAlign w:val="baseline"/>
      </w:rPr>
    </w:lvl>
    <w:lvl w:ilvl="6" w:tplc="56B4BBCE">
      <w:start w:val="1"/>
      <w:numFmt w:val="decimal"/>
      <w:lvlText w:val="%7."/>
      <w:lvlJc w:val="left"/>
      <w:pPr>
        <w:tabs>
          <w:tab w:val="num" w:pos="1440"/>
        </w:tabs>
        <w:ind w:left="720" w:firstLine="0"/>
      </w:pPr>
      <w:rPr>
        <w:rFonts w:hAnsi="Arial Unicode MS"/>
        <w:b/>
        <w:bCs/>
        <w:caps w:val="0"/>
        <w:smallCaps w:val="0"/>
        <w:strike w:val="0"/>
        <w:dstrike w:val="0"/>
        <w:color w:val="000000"/>
        <w:spacing w:val="0"/>
        <w:w w:val="100"/>
        <w:kern w:val="0"/>
        <w:position w:val="0"/>
        <w:highlight w:val="none"/>
        <w:vertAlign w:val="baseline"/>
      </w:rPr>
    </w:lvl>
    <w:lvl w:ilvl="7" w:tplc="636A464E">
      <w:start w:val="1"/>
      <w:numFmt w:val="lowerLetter"/>
      <w:lvlText w:val="%8."/>
      <w:lvlJc w:val="left"/>
      <w:pPr>
        <w:tabs>
          <w:tab w:val="num" w:pos="1440"/>
        </w:tabs>
        <w:ind w:left="720" w:firstLine="0"/>
      </w:pPr>
      <w:rPr>
        <w:rFonts w:hAnsi="Arial Unicode MS"/>
        <w:b/>
        <w:bCs/>
        <w:caps w:val="0"/>
        <w:smallCaps w:val="0"/>
        <w:strike w:val="0"/>
        <w:dstrike w:val="0"/>
        <w:color w:val="000000"/>
        <w:spacing w:val="0"/>
        <w:w w:val="100"/>
        <w:kern w:val="0"/>
        <w:position w:val="0"/>
        <w:highlight w:val="none"/>
        <w:vertAlign w:val="baseline"/>
      </w:rPr>
    </w:lvl>
    <w:lvl w:ilvl="8" w:tplc="8D7C51BA">
      <w:start w:val="1"/>
      <w:numFmt w:val="lowerRoman"/>
      <w:lvlText w:val="%9."/>
      <w:lvlJc w:val="left"/>
      <w:pPr>
        <w:tabs>
          <w:tab w:val="num" w:pos="1440"/>
        </w:tabs>
        <w:ind w:left="720" w:firstLine="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6D1B6CFC"/>
    <w:multiLevelType w:val="hybridMultilevel"/>
    <w:tmpl w:val="7938E1E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743728E2"/>
    <w:multiLevelType w:val="hybridMultilevel"/>
    <w:tmpl w:val="5C162370"/>
    <w:lvl w:ilvl="0" w:tplc="CADAC340">
      <w:start w:val="1"/>
      <w:numFmt w:val="bullet"/>
      <w:lvlText w:val="•"/>
      <w:lvlJc w:val="left"/>
      <w:pPr>
        <w:ind w:left="506"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7E4320">
      <w:start w:val="1"/>
      <w:numFmt w:val="bullet"/>
      <w:lvlText w:val="o"/>
      <w:lvlJc w:val="left"/>
      <w:pPr>
        <w:ind w:left="122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58D638">
      <w:start w:val="1"/>
      <w:numFmt w:val="bullet"/>
      <w:lvlText w:val="▪"/>
      <w:lvlJc w:val="left"/>
      <w:pPr>
        <w:ind w:left="194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44667E8">
      <w:start w:val="1"/>
      <w:numFmt w:val="bullet"/>
      <w:lvlText w:val="•"/>
      <w:lvlJc w:val="left"/>
      <w:pPr>
        <w:ind w:left="2666"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EA6DCB2">
      <w:start w:val="1"/>
      <w:numFmt w:val="bullet"/>
      <w:lvlText w:val="o"/>
      <w:lvlJc w:val="left"/>
      <w:pPr>
        <w:ind w:left="338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7349DAC">
      <w:start w:val="1"/>
      <w:numFmt w:val="bullet"/>
      <w:lvlText w:val="▪"/>
      <w:lvlJc w:val="left"/>
      <w:pPr>
        <w:ind w:left="410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EECC85A">
      <w:start w:val="1"/>
      <w:numFmt w:val="bullet"/>
      <w:lvlText w:val="•"/>
      <w:lvlJc w:val="left"/>
      <w:pPr>
        <w:ind w:left="4826"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FF0E91C">
      <w:start w:val="1"/>
      <w:numFmt w:val="bullet"/>
      <w:lvlText w:val="o"/>
      <w:lvlJc w:val="left"/>
      <w:pPr>
        <w:ind w:left="554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80528E">
      <w:start w:val="1"/>
      <w:numFmt w:val="bullet"/>
      <w:lvlText w:val="▪"/>
      <w:lvlJc w:val="left"/>
      <w:pPr>
        <w:ind w:left="626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16cid:durableId="915823950">
    <w:abstractNumId w:val="13"/>
  </w:num>
  <w:num w:numId="2" w16cid:durableId="1990479608">
    <w:abstractNumId w:val="0"/>
  </w:num>
  <w:num w:numId="3" w16cid:durableId="1284075204">
    <w:abstractNumId w:val="1"/>
  </w:num>
  <w:num w:numId="4" w16cid:durableId="988634213">
    <w:abstractNumId w:val="18"/>
  </w:num>
  <w:num w:numId="5" w16cid:durableId="284585719">
    <w:abstractNumId w:val="10"/>
  </w:num>
  <w:num w:numId="6" w16cid:durableId="613901212">
    <w:abstractNumId w:val="22"/>
  </w:num>
  <w:num w:numId="7" w16cid:durableId="2076509702">
    <w:abstractNumId w:val="5"/>
  </w:num>
  <w:num w:numId="8" w16cid:durableId="476653402">
    <w:abstractNumId w:val="15"/>
  </w:num>
  <w:num w:numId="9" w16cid:durableId="164633529">
    <w:abstractNumId w:val="17"/>
  </w:num>
  <w:num w:numId="10" w16cid:durableId="776753954">
    <w:abstractNumId w:val="2"/>
  </w:num>
  <w:num w:numId="11" w16cid:durableId="98763650">
    <w:abstractNumId w:val="20"/>
  </w:num>
  <w:num w:numId="12" w16cid:durableId="871385192">
    <w:abstractNumId w:val="11"/>
  </w:num>
  <w:num w:numId="13" w16cid:durableId="1273199506">
    <w:abstractNumId w:val="24"/>
  </w:num>
  <w:num w:numId="14" w16cid:durableId="867837971">
    <w:abstractNumId w:val="14"/>
  </w:num>
  <w:num w:numId="15" w16cid:durableId="492962409">
    <w:abstractNumId w:val="16"/>
  </w:num>
  <w:num w:numId="16" w16cid:durableId="785276606">
    <w:abstractNumId w:val="9"/>
  </w:num>
  <w:num w:numId="17" w16cid:durableId="978149192">
    <w:abstractNumId w:val="4"/>
  </w:num>
  <w:num w:numId="18" w16cid:durableId="1399669951">
    <w:abstractNumId w:val="3"/>
  </w:num>
  <w:num w:numId="19" w16cid:durableId="651639486">
    <w:abstractNumId w:val="7"/>
  </w:num>
  <w:num w:numId="20" w16cid:durableId="769936523">
    <w:abstractNumId w:val="8"/>
  </w:num>
  <w:num w:numId="21" w16cid:durableId="1603222106">
    <w:abstractNumId w:val="21"/>
  </w:num>
  <w:num w:numId="22" w16cid:durableId="1768043690">
    <w:abstractNumId w:val="12"/>
  </w:num>
  <w:num w:numId="23" w16cid:durableId="540484426">
    <w:abstractNumId w:val="19"/>
  </w:num>
  <w:num w:numId="24" w16cid:durableId="873932441">
    <w:abstractNumId w:val="6"/>
  </w:num>
  <w:num w:numId="25" w16cid:durableId="16161394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9702786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B31"/>
    <w:rsid w:val="00024FAF"/>
    <w:rsid w:val="00035EC3"/>
    <w:rsid w:val="00037B46"/>
    <w:rsid w:val="00051F44"/>
    <w:rsid w:val="00062BDD"/>
    <w:rsid w:val="000B27C5"/>
    <w:rsid w:val="000D51D0"/>
    <w:rsid w:val="001448D5"/>
    <w:rsid w:val="001A380A"/>
    <w:rsid w:val="001C58B5"/>
    <w:rsid w:val="001E1B79"/>
    <w:rsid w:val="0020653C"/>
    <w:rsid w:val="002275BB"/>
    <w:rsid w:val="00241563"/>
    <w:rsid w:val="00292072"/>
    <w:rsid w:val="002A361A"/>
    <w:rsid w:val="002D490D"/>
    <w:rsid w:val="002E1FA3"/>
    <w:rsid w:val="002F217C"/>
    <w:rsid w:val="00321E4E"/>
    <w:rsid w:val="00324563"/>
    <w:rsid w:val="00345261"/>
    <w:rsid w:val="00361837"/>
    <w:rsid w:val="00375070"/>
    <w:rsid w:val="0038670B"/>
    <w:rsid w:val="003E0AC1"/>
    <w:rsid w:val="003E27B0"/>
    <w:rsid w:val="003E5155"/>
    <w:rsid w:val="003F14FF"/>
    <w:rsid w:val="004453A2"/>
    <w:rsid w:val="00491EB3"/>
    <w:rsid w:val="00492302"/>
    <w:rsid w:val="0049647E"/>
    <w:rsid w:val="004D440C"/>
    <w:rsid w:val="004D75B0"/>
    <w:rsid w:val="00560485"/>
    <w:rsid w:val="0059105A"/>
    <w:rsid w:val="00593AF0"/>
    <w:rsid w:val="005D2D89"/>
    <w:rsid w:val="005E2223"/>
    <w:rsid w:val="006420F5"/>
    <w:rsid w:val="006570AE"/>
    <w:rsid w:val="006F3054"/>
    <w:rsid w:val="006F5F85"/>
    <w:rsid w:val="00717BB6"/>
    <w:rsid w:val="00747906"/>
    <w:rsid w:val="007644A2"/>
    <w:rsid w:val="00780430"/>
    <w:rsid w:val="0078058C"/>
    <w:rsid w:val="007D4EEA"/>
    <w:rsid w:val="007E4CD2"/>
    <w:rsid w:val="00816D99"/>
    <w:rsid w:val="008266D6"/>
    <w:rsid w:val="0083429F"/>
    <w:rsid w:val="00835854"/>
    <w:rsid w:val="00887902"/>
    <w:rsid w:val="00961DF5"/>
    <w:rsid w:val="009B703F"/>
    <w:rsid w:val="009C26C9"/>
    <w:rsid w:val="009F0989"/>
    <w:rsid w:val="009F2732"/>
    <w:rsid w:val="00A055AA"/>
    <w:rsid w:val="00A5786D"/>
    <w:rsid w:val="00A63301"/>
    <w:rsid w:val="00AD0F04"/>
    <w:rsid w:val="00AF7ED3"/>
    <w:rsid w:val="00B00C94"/>
    <w:rsid w:val="00B572FB"/>
    <w:rsid w:val="00B62D89"/>
    <w:rsid w:val="00B753E7"/>
    <w:rsid w:val="00BF0BC6"/>
    <w:rsid w:val="00C435F7"/>
    <w:rsid w:val="00C458D2"/>
    <w:rsid w:val="00C60439"/>
    <w:rsid w:val="00C61204"/>
    <w:rsid w:val="00D17D43"/>
    <w:rsid w:val="00D334B9"/>
    <w:rsid w:val="00D50558"/>
    <w:rsid w:val="00D67D5E"/>
    <w:rsid w:val="00DA03C8"/>
    <w:rsid w:val="00E0473A"/>
    <w:rsid w:val="00E15575"/>
    <w:rsid w:val="00E62B31"/>
    <w:rsid w:val="00E76E0B"/>
    <w:rsid w:val="00E778C6"/>
    <w:rsid w:val="00EA4EEB"/>
    <w:rsid w:val="00EC69F3"/>
    <w:rsid w:val="00ED607D"/>
    <w:rsid w:val="00EE5596"/>
    <w:rsid w:val="00F07534"/>
    <w:rsid w:val="00F40D7E"/>
    <w:rsid w:val="00F71710"/>
    <w:rsid w:val="00F754A7"/>
    <w:rsid w:val="00F81492"/>
    <w:rsid w:val="00F94A30"/>
    <w:rsid w:val="00FF34F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3EF24"/>
  <w15:docId w15:val="{91FC82BB-F636-4E5D-A041-6E301AE1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53A2"/>
    <w:rPr>
      <w:rFonts w:eastAsia="Times New Roman"/>
      <w:color w:val="000000"/>
      <w:u w:color="000000"/>
    </w:rPr>
  </w:style>
  <w:style w:type="paragraph" w:styleId="Titolo1">
    <w:name w:val="heading 1"/>
    <w:next w:val="Normale"/>
    <w:link w:val="Titolo1Carattere"/>
    <w:uiPriority w:val="9"/>
    <w:qFormat/>
    <w:rsid w:val="0083429F"/>
    <w:pPr>
      <w:keepNext/>
      <w:keepLines/>
      <w:spacing w:before="480"/>
      <w:outlineLvl w:val="0"/>
    </w:pPr>
    <w:rPr>
      <w:rFonts w:ascii="Cambria" w:eastAsia="Cambria" w:hAnsi="Cambria" w:cs="Cambria"/>
      <w:b/>
      <w:bCs/>
      <w:color w:val="365F91"/>
      <w:sz w:val="28"/>
      <w:szCs w:val="28"/>
      <w:u w:color="365F9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3429F"/>
    <w:rPr>
      <w:u w:val="single"/>
    </w:rPr>
  </w:style>
  <w:style w:type="table" w:customStyle="1" w:styleId="TableNormal">
    <w:name w:val="Table Normal"/>
    <w:rsid w:val="0083429F"/>
    <w:tblPr>
      <w:tblInd w:w="0" w:type="dxa"/>
      <w:tblCellMar>
        <w:top w:w="0" w:type="dxa"/>
        <w:left w:w="0" w:type="dxa"/>
        <w:bottom w:w="0" w:type="dxa"/>
        <w:right w:w="0" w:type="dxa"/>
      </w:tblCellMar>
    </w:tblPr>
  </w:style>
  <w:style w:type="paragraph" w:customStyle="1" w:styleId="Intestazioneepidipagina">
    <w:name w:val="Intestazione e piè di pagina"/>
    <w:rsid w:val="0083429F"/>
    <w:pPr>
      <w:tabs>
        <w:tab w:val="right" w:pos="9020"/>
      </w:tabs>
    </w:pPr>
    <w:rPr>
      <w:rFonts w:ascii="Helvetica" w:hAnsi="Helvetica" w:cs="Arial Unicode MS"/>
      <w:color w:val="000000"/>
      <w:sz w:val="24"/>
      <w:szCs w:val="24"/>
    </w:rPr>
  </w:style>
  <w:style w:type="paragraph" w:styleId="Pidipagina">
    <w:name w:val="footer"/>
    <w:rsid w:val="0083429F"/>
    <w:pPr>
      <w:tabs>
        <w:tab w:val="center" w:pos="4819"/>
        <w:tab w:val="right" w:pos="9638"/>
      </w:tabs>
    </w:pPr>
    <w:rPr>
      <w:rFonts w:cs="Arial Unicode MS"/>
      <w:color w:val="000000"/>
      <w:u w:color="000000"/>
    </w:rPr>
  </w:style>
  <w:style w:type="paragraph" w:customStyle="1" w:styleId="CorpoA">
    <w:name w:val="Corpo A"/>
    <w:rsid w:val="0083429F"/>
    <w:rPr>
      <w:rFonts w:ascii="Helvetica" w:eastAsia="Helvetica" w:hAnsi="Helvetica" w:cs="Helvetica"/>
      <w:color w:val="000000"/>
      <w:sz w:val="22"/>
      <w:szCs w:val="22"/>
      <w:u w:color="000000"/>
    </w:rPr>
  </w:style>
  <w:style w:type="paragraph" w:styleId="Paragrafoelenco">
    <w:name w:val="List Paragraph"/>
    <w:rsid w:val="0083429F"/>
    <w:pPr>
      <w:ind w:left="720"/>
    </w:pPr>
    <w:rPr>
      <w:rFonts w:cs="Arial Unicode MS"/>
      <w:color w:val="000000"/>
      <w:sz w:val="24"/>
      <w:szCs w:val="24"/>
      <w:u w:color="000000"/>
    </w:rPr>
  </w:style>
  <w:style w:type="paragraph" w:customStyle="1" w:styleId="StileGaramondGiustificato">
    <w:name w:val="Stile Garamond Giustificato"/>
    <w:rsid w:val="0083429F"/>
    <w:pPr>
      <w:suppressAutoHyphens/>
      <w:jc w:val="both"/>
    </w:pPr>
    <w:rPr>
      <w:rFonts w:ascii="Garamond" w:hAnsi="Garamond" w:cs="Arial Unicode MS"/>
      <w:color w:val="000000"/>
      <w:sz w:val="28"/>
      <w:szCs w:val="28"/>
      <w:u w:color="000000"/>
    </w:rPr>
  </w:style>
  <w:style w:type="paragraph" w:customStyle="1" w:styleId="CorpoAA">
    <w:name w:val="Corpo A A"/>
    <w:rsid w:val="0083429F"/>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4453A2"/>
    <w:rPr>
      <w:rFonts w:ascii="Cambria" w:eastAsia="Cambria" w:hAnsi="Cambria" w:cs="Cambria"/>
      <w:b/>
      <w:bCs/>
      <w:color w:val="365F91"/>
      <w:sz w:val="28"/>
      <w:szCs w:val="28"/>
      <w:u w:color="365F91"/>
    </w:rPr>
  </w:style>
  <w:style w:type="paragraph" w:styleId="Intestazione">
    <w:name w:val="header"/>
    <w:basedOn w:val="Normale"/>
    <w:link w:val="IntestazioneCarattere"/>
    <w:uiPriority w:val="99"/>
    <w:semiHidden/>
    <w:unhideWhenUsed/>
    <w:rsid w:val="00DA03C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A03C8"/>
    <w:rPr>
      <w:rFonts w:eastAsia="Times New Roman"/>
      <w:color w:val="000000"/>
      <w:u w:color="000000"/>
    </w:rPr>
  </w:style>
  <w:style w:type="paragraph" w:styleId="NormaleWeb">
    <w:name w:val="Normal (Web)"/>
    <w:basedOn w:val="Normale"/>
    <w:uiPriority w:val="99"/>
    <w:semiHidden/>
    <w:unhideWhenUsed/>
    <w:rsid w:val="00C60439"/>
    <w:pPr>
      <w:pBdr>
        <w:top w:val="none" w:sz="0" w:space="0" w:color="auto"/>
        <w:left w:val="none" w:sz="0" w:space="0" w:color="auto"/>
        <w:bottom w:val="none" w:sz="0" w:space="0" w:color="auto"/>
        <w:right w:val="none" w:sz="0" w:space="0" w:color="auto"/>
        <w:between w:val="none" w:sz="0" w:space="0" w:color="auto"/>
        <w:bar w:val="none" w:sz="0" w:color="auto"/>
      </w:pBdr>
      <w:spacing w:before="240" w:after="240"/>
    </w:pPr>
    <w:rPr>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F7C47-28D4-44D5-9151-F766AF59F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4955</Words>
  <Characters>28248</Characters>
  <Application>Microsoft Office Word</Application>
  <DocSecurity>0</DocSecurity>
  <Lines>235</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Giorgia Valente</dc:creator>
  <cp:lastModifiedBy>utente</cp:lastModifiedBy>
  <cp:revision>6</cp:revision>
  <cp:lastPrinted>2023-11-28T11:43:00Z</cp:lastPrinted>
  <dcterms:created xsi:type="dcterms:W3CDTF">2023-11-28T09:38:00Z</dcterms:created>
  <dcterms:modified xsi:type="dcterms:W3CDTF">2023-11-28T11:43:00Z</dcterms:modified>
</cp:coreProperties>
</file>